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01" w:rsidRDefault="00DF5D9D" w:rsidP="00A91001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91001">
        <w:rPr>
          <w:sz w:val="28"/>
          <w:szCs w:val="28"/>
        </w:rPr>
        <w:t xml:space="preserve">                     УТВЕРЖДЕНО</w:t>
      </w:r>
      <w:r>
        <w:rPr>
          <w:sz w:val="28"/>
          <w:szCs w:val="28"/>
        </w:rPr>
        <w:t xml:space="preserve">                                                                           </w:t>
      </w:r>
      <w:r w:rsidR="00A91001">
        <w:rPr>
          <w:sz w:val="28"/>
          <w:szCs w:val="28"/>
        </w:rPr>
        <w:t xml:space="preserve">решением комиссии по координации работы по противодействию </w:t>
      </w:r>
      <w:r w:rsidR="00DF768E">
        <w:rPr>
          <w:sz w:val="28"/>
          <w:szCs w:val="28"/>
        </w:rPr>
        <w:t>коррупции</w:t>
      </w:r>
    </w:p>
    <w:p w:rsidR="00DF5D9D" w:rsidRDefault="00A91001" w:rsidP="00A91001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Кемеровской области </w:t>
      </w:r>
    </w:p>
    <w:p w:rsidR="00A91001" w:rsidRDefault="00A91001" w:rsidP="00A91001">
      <w:pPr>
        <w:pStyle w:val="ConsPlusNormal"/>
        <w:ind w:left="4253"/>
        <w:jc w:val="center"/>
        <w:rPr>
          <w:sz w:val="28"/>
          <w:szCs w:val="28"/>
        </w:rPr>
      </w:pPr>
    </w:p>
    <w:p w:rsidR="00A91001" w:rsidRPr="00DF5D9D" w:rsidRDefault="00D6038F" w:rsidP="00A91001">
      <w:pPr>
        <w:pStyle w:val="ConsPlusNormal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 «13</w:t>
      </w:r>
      <w:r w:rsidR="00A91001">
        <w:rPr>
          <w:sz w:val="28"/>
          <w:szCs w:val="28"/>
        </w:rPr>
        <w:t>»</w:t>
      </w:r>
      <w:r>
        <w:rPr>
          <w:sz w:val="28"/>
          <w:szCs w:val="28"/>
        </w:rPr>
        <w:t xml:space="preserve">декабря </w:t>
      </w:r>
      <w:r w:rsidR="00A91001">
        <w:rPr>
          <w:sz w:val="28"/>
          <w:szCs w:val="28"/>
        </w:rPr>
        <w:t>2017 г.</w:t>
      </w:r>
    </w:p>
    <w:p w:rsidR="007812AD" w:rsidRPr="00A91001" w:rsidRDefault="007812AD" w:rsidP="00B845F7">
      <w:pPr>
        <w:pStyle w:val="ConsPlusNormal"/>
        <w:ind w:firstLine="540"/>
        <w:jc w:val="center"/>
        <w:rPr>
          <w:sz w:val="28"/>
          <w:szCs w:val="28"/>
        </w:rPr>
      </w:pP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5D9D" w:rsidRDefault="00DF5D9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F5D9D" w:rsidRPr="007E5013" w:rsidRDefault="00DF5D9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КОМПЛЕКС</w:t>
      </w:r>
    </w:p>
    <w:p w:rsidR="007812AD" w:rsidRPr="007E5013" w:rsidRDefault="007812AD" w:rsidP="00B845F7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7812AD" w:rsidRPr="007E5013" w:rsidRDefault="00B845F7" w:rsidP="00B845F7">
      <w:pPr>
        <w:pStyle w:val="ConsPlusNormal"/>
        <w:ind w:firstLine="540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организационных, разъяснительных и иных мер</w:t>
      </w:r>
    </w:p>
    <w:p w:rsidR="00B845F7" w:rsidRPr="007E5013" w:rsidRDefault="00B845F7" w:rsidP="00BF5386">
      <w:pPr>
        <w:pStyle w:val="ConsPlusNormal"/>
        <w:ind w:firstLine="540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по соблюдению</w:t>
      </w:r>
      <w:r w:rsidR="007812AD" w:rsidRPr="007E5013">
        <w:rPr>
          <w:b/>
          <w:sz w:val="28"/>
          <w:szCs w:val="28"/>
        </w:rPr>
        <w:t xml:space="preserve"> государст</w:t>
      </w:r>
      <w:r w:rsidR="00C839EC" w:rsidRPr="007E5013">
        <w:rPr>
          <w:b/>
          <w:sz w:val="28"/>
          <w:szCs w:val="28"/>
        </w:rPr>
        <w:t>венными гражданскими служащими Кемеровской</w:t>
      </w:r>
      <w:r w:rsidR="007812AD" w:rsidRPr="007E5013">
        <w:rPr>
          <w:b/>
          <w:sz w:val="28"/>
          <w:szCs w:val="28"/>
        </w:rPr>
        <w:t xml:space="preserve"> области</w:t>
      </w:r>
      <w:r w:rsidRPr="007E5013">
        <w:rPr>
          <w:b/>
          <w:sz w:val="28"/>
          <w:szCs w:val="28"/>
        </w:rPr>
        <w:t xml:space="preserve"> запретов,</w:t>
      </w:r>
      <w:r w:rsidR="00BF5386">
        <w:rPr>
          <w:b/>
          <w:sz w:val="28"/>
          <w:szCs w:val="28"/>
        </w:rPr>
        <w:t xml:space="preserve"> </w:t>
      </w:r>
      <w:r w:rsidRPr="007E5013">
        <w:rPr>
          <w:b/>
          <w:sz w:val="28"/>
          <w:szCs w:val="28"/>
        </w:rPr>
        <w:t>ограничений и требований, установленных в целях противодействия коррупции</w:t>
      </w:r>
    </w:p>
    <w:p w:rsidR="00B845F7" w:rsidRPr="007E5013" w:rsidRDefault="00B845F7" w:rsidP="00B845F7">
      <w:pPr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Pr="007E5013" w:rsidRDefault="007812AD" w:rsidP="00DF5D9D">
      <w:pPr>
        <w:spacing w:before="120" w:after="120"/>
        <w:ind w:firstLine="720"/>
        <w:rPr>
          <w:sz w:val="28"/>
          <w:szCs w:val="28"/>
        </w:rPr>
      </w:pPr>
    </w:p>
    <w:p w:rsidR="00DF5D9D" w:rsidRPr="007E5013" w:rsidRDefault="00DF5D9D" w:rsidP="00DF5D9D">
      <w:pPr>
        <w:spacing w:before="120" w:line="360" w:lineRule="auto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Разработано:</w:t>
      </w:r>
    </w:p>
    <w:p w:rsidR="00DF5D9D" w:rsidRDefault="00DF5D9D" w:rsidP="00DF5D9D">
      <w:pPr>
        <w:spacing w:line="276" w:lineRule="auto"/>
        <w:rPr>
          <w:sz w:val="28"/>
          <w:szCs w:val="28"/>
        </w:rPr>
      </w:pPr>
      <w:r w:rsidRPr="007E5013">
        <w:rPr>
          <w:sz w:val="28"/>
          <w:szCs w:val="28"/>
        </w:rPr>
        <w:t>Отдел по профилактике коррупционных и иных правонарушений Администрации Кемеровской области</w:t>
      </w:r>
    </w:p>
    <w:p w:rsidR="00DF5D9D" w:rsidRDefault="00DF5D9D" w:rsidP="00DF5D9D">
      <w:pPr>
        <w:pStyle w:val="ConsPlusNormal"/>
        <w:ind w:firstLine="540"/>
        <w:rPr>
          <w:sz w:val="28"/>
          <w:szCs w:val="28"/>
        </w:rPr>
      </w:pPr>
    </w:p>
    <w:p w:rsidR="00BF5386" w:rsidRDefault="00BF5386" w:rsidP="00DF5D9D">
      <w:pPr>
        <w:pStyle w:val="ConsPlusNormal"/>
        <w:ind w:firstLine="540"/>
        <w:rPr>
          <w:sz w:val="28"/>
          <w:szCs w:val="28"/>
        </w:rPr>
      </w:pPr>
    </w:p>
    <w:p w:rsidR="00BF5386" w:rsidRDefault="00BF5386" w:rsidP="00DF5D9D">
      <w:pPr>
        <w:pStyle w:val="ConsPlusNormal"/>
        <w:ind w:firstLine="540"/>
        <w:rPr>
          <w:sz w:val="28"/>
          <w:szCs w:val="28"/>
        </w:rPr>
      </w:pPr>
    </w:p>
    <w:p w:rsidR="00BF5386" w:rsidRPr="007E5013" w:rsidRDefault="00BF5386" w:rsidP="00DF5D9D">
      <w:pPr>
        <w:pStyle w:val="ConsPlusNormal"/>
        <w:ind w:firstLine="540"/>
        <w:rPr>
          <w:sz w:val="28"/>
          <w:szCs w:val="28"/>
        </w:rPr>
      </w:pPr>
    </w:p>
    <w:p w:rsidR="00DF5D9D" w:rsidRPr="007E5013" w:rsidRDefault="00A91001" w:rsidP="00DF5D9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 участии</w:t>
      </w:r>
      <w:r w:rsidR="00DF5D9D" w:rsidRPr="007E5013">
        <w:rPr>
          <w:b/>
          <w:sz w:val="28"/>
          <w:szCs w:val="28"/>
        </w:rPr>
        <w:t xml:space="preserve">: </w:t>
      </w:r>
    </w:p>
    <w:p w:rsidR="00A91001" w:rsidRDefault="00DF5D9D" w:rsidP="00DF5D9D">
      <w:pPr>
        <w:spacing w:line="360" w:lineRule="auto"/>
        <w:rPr>
          <w:sz w:val="28"/>
          <w:szCs w:val="28"/>
        </w:rPr>
      </w:pPr>
      <w:r w:rsidRPr="007E5013">
        <w:rPr>
          <w:sz w:val="28"/>
          <w:szCs w:val="28"/>
        </w:rPr>
        <w:t>Общественн</w:t>
      </w:r>
      <w:r w:rsidR="00A91001">
        <w:rPr>
          <w:sz w:val="28"/>
          <w:szCs w:val="28"/>
        </w:rPr>
        <w:t xml:space="preserve">ая </w:t>
      </w:r>
      <w:r w:rsidRPr="007E5013">
        <w:rPr>
          <w:sz w:val="28"/>
          <w:szCs w:val="28"/>
        </w:rPr>
        <w:t xml:space="preserve"> Палат</w:t>
      </w:r>
      <w:r w:rsidR="00A91001">
        <w:rPr>
          <w:sz w:val="28"/>
          <w:szCs w:val="28"/>
        </w:rPr>
        <w:t>а</w:t>
      </w:r>
      <w:r w:rsidRPr="007E5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5013">
        <w:rPr>
          <w:sz w:val="28"/>
          <w:szCs w:val="28"/>
        </w:rPr>
        <w:t xml:space="preserve">Кемеровской области </w:t>
      </w:r>
    </w:p>
    <w:p w:rsidR="007812AD" w:rsidRDefault="007812AD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BF5386" w:rsidRPr="007E5013" w:rsidRDefault="00BF5386" w:rsidP="00195EEA">
      <w:pPr>
        <w:spacing w:before="120" w:after="120"/>
        <w:ind w:firstLine="720"/>
        <w:jc w:val="both"/>
        <w:rPr>
          <w:sz w:val="28"/>
          <w:szCs w:val="28"/>
        </w:rPr>
      </w:pPr>
    </w:p>
    <w:p w:rsidR="007812AD" w:rsidRDefault="007812AD" w:rsidP="00DF5D9D">
      <w:pPr>
        <w:spacing w:before="120" w:after="120"/>
        <w:jc w:val="center"/>
        <w:rPr>
          <w:sz w:val="28"/>
          <w:szCs w:val="28"/>
        </w:rPr>
      </w:pPr>
    </w:p>
    <w:p w:rsidR="007812AD" w:rsidRDefault="007812AD" w:rsidP="007E5013">
      <w:pPr>
        <w:spacing w:before="120" w:after="120"/>
        <w:jc w:val="center"/>
        <w:rPr>
          <w:sz w:val="28"/>
          <w:szCs w:val="28"/>
        </w:rPr>
      </w:pPr>
      <w:r w:rsidRPr="007E5013">
        <w:rPr>
          <w:sz w:val="28"/>
          <w:szCs w:val="28"/>
        </w:rPr>
        <w:t xml:space="preserve">г. </w:t>
      </w:r>
      <w:r w:rsidR="00C839EC" w:rsidRPr="007E5013">
        <w:rPr>
          <w:sz w:val="28"/>
          <w:szCs w:val="28"/>
        </w:rPr>
        <w:t>Кемерово</w:t>
      </w:r>
    </w:p>
    <w:p w:rsidR="00DF5D9D" w:rsidRDefault="00DF5D9D" w:rsidP="00DF5D9D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2017</w:t>
      </w:r>
    </w:p>
    <w:p w:rsidR="00BF5386" w:rsidRDefault="00BF5386" w:rsidP="00DF5D9D">
      <w:pPr>
        <w:ind w:firstLine="720"/>
        <w:rPr>
          <w:sz w:val="28"/>
          <w:szCs w:val="28"/>
        </w:rPr>
      </w:pPr>
    </w:p>
    <w:p w:rsidR="00B845F7" w:rsidRPr="007E5013" w:rsidRDefault="00330C52" w:rsidP="00195EE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lastRenderedPageBreak/>
        <w:t>Настоящий к</w:t>
      </w:r>
      <w:r w:rsidR="00B845F7" w:rsidRPr="007E5013">
        <w:rPr>
          <w:sz w:val="28"/>
          <w:szCs w:val="28"/>
        </w:rPr>
        <w:t>омплекс организационных, разъяснительных и иных мер по соблюдению служащими запретов, ограничений и требований, установленных в целях противодействия коррупции</w:t>
      </w:r>
      <w:r w:rsidRPr="007E5013">
        <w:rPr>
          <w:sz w:val="28"/>
          <w:szCs w:val="28"/>
        </w:rPr>
        <w:t xml:space="preserve"> (далее</w:t>
      </w:r>
      <w:r w:rsidR="00F724AB" w:rsidRPr="007E5013">
        <w:rPr>
          <w:sz w:val="28"/>
          <w:szCs w:val="28"/>
        </w:rPr>
        <w:t xml:space="preserve"> по тексту</w:t>
      </w:r>
      <w:r w:rsidRPr="007E5013">
        <w:rPr>
          <w:sz w:val="28"/>
          <w:szCs w:val="28"/>
        </w:rPr>
        <w:t xml:space="preserve"> – Комплекс мер)</w:t>
      </w:r>
      <w:r w:rsidR="00B845F7" w:rsidRPr="007E5013">
        <w:rPr>
          <w:sz w:val="28"/>
          <w:szCs w:val="28"/>
        </w:rPr>
        <w:t>,</w:t>
      </w:r>
      <w:r w:rsidR="005F5FC5" w:rsidRPr="007E5013">
        <w:rPr>
          <w:sz w:val="28"/>
          <w:szCs w:val="28"/>
        </w:rPr>
        <w:t xml:space="preserve"> разработан в целях </w:t>
      </w:r>
      <w:r w:rsidR="00195EEA" w:rsidRPr="007E5013">
        <w:rPr>
          <w:sz w:val="28"/>
          <w:szCs w:val="28"/>
        </w:rPr>
        <w:t>исполнения</w:t>
      </w:r>
      <w:r w:rsidR="005F5FC5" w:rsidRPr="007E5013">
        <w:rPr>
          <w:sz w:val="28"/>
          <w:szCs w:val="28"/>
        </w:rPr>
        <w:t xml:space="preserve"> </w:t>
      </w:r>
      <w:r w:rsidR="00B845F7" w:rsidRPr="007E5013">
        <w:rPr>
          <w:sz w:val="28"/>
          <w:szCs w:val="28"/>
        </w:rPr>
        <w:t>подпункта «а» пункта 5 Национального плана противодействия коррупции на 2016-2</w:t>
      </w:r>
      <w:r w:rsidR="00924E69" w:rsidRPr="007E5013">
        <w:rPr>
          <w:sz w:val="28"/>
          <w:szCs w:val="28"/>
        </w:rPr>
        <w:t>017 годы, утвержденного Указом П</w:t>
      </w:r>
      <w:r w:rsidR="00B845F7" w:rsidRPr="007E5013">
        <w:rPr>
          <w:sz w:val="28"/>
          <w:szCs w:val="28"/>
        </w:rPr>
        <w:t xml:space="preserve">резидента </w:t>
      </w:r>
      <w:r w:rsidR="00924E69" w:rsidRPr="007E5013">
        <w:rPr>
          <w:sz w:val="28"/>
          <w:szCs w:val="28"/>
        </w:rPr>
        <w:t>Российской Федерации</w:t>
      </w:r>
      <w:r w:rsidR="00C839EC" w:rsidRPr="007E5013">
        <w:rPr>
          <w:sz w:val="28"/>
          <w:szCs w:val="28"/>
        </w:rPr>
        <w:t xml:space="preserve"> от 01.04.2016 </w:t>
      </w:r>
      <w:r w:rsidR="00C839EC" w:rsidRPr="007E5013">
        <w:rPr>
          <w:sz w:val="28"/>
          <w:szCs w:val="28"/>
        </w:rPr>
        <w:br/>
        <w:t>№ 147</w:t>
      </w:r>
      <w:r w:rsidR="00B845F7" w:rsidRPr="007E5013">
        <w:rPr>
          <w:sz w:val="28"/>
          <w:szCs w:val="28"/>
        </w:rPr>
        <w:t>.</w:t>
      </w:r>
    </w:p>
    <w:p w:rsidR="00195EEA" w:rsidRPr="007E5013" w:rsidRDefault="00C839EC" w:rsidP="00195EE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Отдел по профилактике коррупционных и иных правонарушений Администрации Кемеровской области (далее – отдел)</w:t>
      </w:r>
      <w:r w:rsidR="00195EEA" w:rsidRPr="007E5013">
        <w:rPr>
          <w:sz w:val="28"/>
          <w:szCs w:val="28"/>
        </w:rPr>
        <w:t xml:space="preserve"> от 15.07.2015 № 364</w:t>
      </w:r>
      <w:r w:rsidR="007E5013">
        <w:rPr>
          <w:sz w:val="28"/>
          <w:szCs w:val="28"/>
        </w:rPr>
        <w:br/>
      </w:r>
      <w:r w:rsidR="00195EEA" w:rsidRPr="007E5013">
        <w:rPr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коррупции», начиная с октября 2015 года, осуществляет функции органа по профилактике коррупционных и иных правонарушений </w:t>
      </w:r>
      <w:r w:rsidRPr="007E5013">
        <w:rPr>
          <w:sz w:val="28"/>
          <w:szCs w:val="28"/>
        </w:rPr>
        <w:br/>
      </w:r>
      <w:r w:rsidR="00195EEA" w:rsidRPr="007E5013">
        <w:rPr>
          <w:sz w:val="28"/>
          <w:szCs w:val="28"/>
        </w:rPr>
        <w:t xml:space="preserve">в </w:t>
      </w:r>
      <w:r w:rsidRPr="007E5013">
        <w:rPr>
          <w:sz w:val="28"/>
          <w:szCs w:val="28"/>
        </w:rPr>
        <w:t>Кемеровской</w:t>
      </w:r>
      <w:r w:rsidR="00195EEA" w:rsidRPr="007E5013">
        <w:rPr>
          <w:sz w:val="28"/>
          <w:szCs w:val="28"/>
        </w:rPr>
        <w:t xml:space="preserve"> области.</w:t>
      </w:r>
    </w:p>
    <w:p w:rsidR="00D07E6D" w:rsidRPr="007E5013" w:rsidRDefault="00D07E6D" w:rsidP="00F724AB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Анализ </w:t>
      </w:r>
      <w:r w:rsidR="00195EEA" w:rsidRPr="007E5013">
        <w:rPr>
          <w:sz w:val="28"/>
          <w:szCs w:val="28"/>
        </w:rPr>
        <w:t xml:space="preserve">реализуемых </w:t>
      </w:r>
      <w:r w:rsidR="00C839EC" w:rsidRPr="007E5013">
        <w:rPr>
          <w:sz w:val="28"/>
          <w:szCs w:val="28"/>
        </w:rPr>
        <w:t>отделом</w:t>
      </w:r>
      <w:r w:rsidR="00195EEA" w:rsidRPr="007E5013">
        <w:rPr>
          <w:sz w:val="28"/>
          <w:szCs w:val="28"/>
        </w:rPr>
        <w:t xml:space="preserve"> полномочий</w:t>
      </w:r>
      <w:r w:rsidRPr="007E5013">
        <w:rPr>
          <w:sz w:val="28"/>
          <w:szCs w:val="28"/>
        </w:rPr>
        <w:t xml:space="preserve"> показал недостаточное знание, а также понимание </w:t>
      </w:r>
      <w:r w:rsidR="00F724AB" w:rsidRPr="007E5013">
        <w:rPr>
          <w:sz w:val="28"/>
          <w:szCs w:val="28"/>
        </w:rPr>
        <w:t xml:space="preserve">государственными </w:t>
      </w:r>
      <w:r w:rsidRPr="007E5013">
        <w:rPr>
          <w:sz w:val="28"/>
          <w:szCs w:val="28"/>
        </w:rPr>
        <w:t>служащими</w:t>
      </w:r>
      <w:r w:rsidR="00F724AB" w:rsidRPr="007E5013">
        <w:rPr>
          <w:sz w:val="28"/>
          <w:szCs w:val="28"/>
        </w:rPr>
        <w:t xml:space="preserve"> </w:t>
      </w:r>
      <w:r w:rsidR="00C839EC" w:rsidRPr="007E5013">
        <w:rPr>
          <w:sz w:val="28"/>
          <w:szCs w:val="28"/>
        </w:rPr>
        <w:t xml:space="preserve">Кемеровской </w:t>
      </w:r>
      <w:r w:rsidR="00F724AB" w:rsidRPr="007E5013">
        <w:rPr>
          <w:sz w:val="28"/>
          <w:szCs w:val="28"/>
        </w:rPr>
        <w:t>области (далее – государственные служащие)</w:t>
      </w:r>
      <w:r w:rsidRPr="007E5013">
        <w:rPr>
          <w:sz w:val="28"/>
          <w:szCs w:val="28"/>
        </w:rPr>
        <w:t xml:space="preserve"> </w:t>
      </w:r>
      <w:r w:rsidR="003E07D7" w:rsidRPr="007E5013">
        <w:rPr>
          <w:sz w:val="28"/>
          <w:szCs w:val="28"/>
        </w:rPr>
        <w:t xml:space="preserve">содержания </w:t>
      </w:r>
      <w:r w:rsidR="00F724AB" w:rsidRPr="007E5013">
        <w:rPr>
          <w:sz w:val="28"/>
          <w:szCs w:val="28"/>
        </w:rPr>
        <w:t>запретов, ограничений и требований,</w:t>
      </w:r>
      <w:r w:rsidRPr="007E5013">
        <w:rPr>
          <w:sz w:val="28"/>
          <w:szCs w:val="28"/>
        </w:rPr>
        <w:t xml:space="preserve"> </w:t>
      </w:r>
      <w:r w:rsidR="00F724AB" w:rsidRPr="007E5013">
        <w:rPr>
          <w:sz w:val="28"/>
          <w:szCs w:val="28"/>
        </w:rPr>
        <w:t>установленных законодательством в целях противодействи</w:t>
      </w:r>
      <w:r w:rsidR="00D6038F">
        <w:rPr>
          <w:sz w:val="28"/>
          <w:szCs w:val="28"/>
        </w:rPr>
        <w:t>я</w:t>
      </w:r>
      <w:r w:rsidR="00F724AB" w:rsidRPr="007E5013">
        <w:rPr>
          <w:sz w:val="28"/>
          <w:szCs w:val="28"/>
        </w:rPr>
        <w:t xml:space="preserve"> коррупции. Зачастую информацию о существующих ограничениях, запретах и требованиях установленных законодательством </w:t>
      </w:r>
      <w:r w:rsidR="00C839EC" w:rsidRPr="007E5013">
        <w:rPr>
          <w:sz w:val="28"/>
          <w:szCs w:val="28"/>
        </w:rPr>
        <w:br/>
      </w:r>
      <w:r w:rsidR="00F724AB" w:rsidRPr="007E5013">
        <w:rPr>
          <w:sz w:val="28"/>
          <w:szCs w:val="28"/>
        </w:rPr>
        <w:t xml:space="preserve">в целях противодействия коррупции государственные служащие узнают уже в ходе проведения в отношении них проверок соблюдения </w:t>
      </w:r>
      <w:r w:rsidR="003E07D7" w:rsidRPr="007E5013">
        <w:rPr>
          <w:sz w:val="28"/>
          <w:szCs w:val="28"/>
        </w:rPr>
        <w:t xml:space="preserve">указанных ограничений, запретов и </w:t>
      </w:r>
      <w:r w:rsidR="00F724AB" w:rsidRPr="007E5013">
        <w:rPr>
          <w:sz w:val="28"/>
          <w:szCs w:val="28"/>
        </w:rPr>
        <w:t>требований.</w:t>
      </w:r>
    </w:p>
    <w:p w:rsidR="00B845F7" w:rsidRPr="007E5013" w:rsidRDefault="00F724AB" w:rsidP="00F724AB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В этой связи, </w:t>
      </w:r>
      <w:r w:rsidRPr="007E5013">
        <w:rPr>
          <w:b/>
          <w:sz w:val="28"/>
          <w:szCs w:val="28"/>
        </w:rPr>
        <w:t xml:space="preserve">основными </w:t>
      </w:r>
      <w:r w:rsidR="00A6177A" w:rsidRPr="007E5013">
        <w:rPr>
          <w:b/>
          <w:sz w:val="28"/>
          <w:szCs w:val="28"/>
        </w:rPr>
        <w:t xml:space="preserve">и приоритетными </w:t>
      </w:r>
      <w:r w:rsidRPr="007E5013">
        <w:rPr>
          <w:b/>
          <w:sz w:val="28"/>
          <w:szCs w:val="28"/>
        </w:rPr>
        <w:t>задачами</w:t>
      </w:r>
      <w:r w:rsidRPr="007E5013">
        <w:rPr>
          <w:sz w:val="28"/>
          <w:szCs w:val="28"/>
        </w:rPr>
        <w:t xml:space="preserve"> настоящего К</w:t>
      </w:r>
      <w:r w:rsidR="00B845F7" w:rsidRPr="007E5013">
        <w:rPr>
          <w:sz w:val="28"/>
          <w:szCs w:val="28"/>
        </w:rPr>
        <w:t>омплекса мер являются:</w:t>
      </w:r>
    </w:p>
    <w:p w:rsidR="00F724AB" w:rsidRPr="007E5013" w:rsidRDefault="00F724AB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1. Правовое просвещение государственных служащих </w:t>
      </w:r>
    </w:p>
    <w:p w:rsidR="00F724AB" w:rsidRPr="007E5013" w:rsidRDefault="00F724AB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2. Методическое обеспечение государственных служащих </w:t>
      </w:r>
    </w:p>
    <w:p w:rsidR="00F724AB" w:rsidRPr="007E5013" w:rsidRDefault="00F724AB" w:rsidP="00A6177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3. Формирование у государственных служащих активной гражданской позиции и нетерпимости по отношению к фактам коррупции.</w:t>
      </w:r>
    </w:p>
    <w:p w:rsidR="007812AD" w:rsidRPr="007E5013" w:rsidRDefault="00D07E6D" w:rsidP="00A6177A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Ожидаемая результативность </w:t>
      </w:r>
      <w:r w:rsidR="0062627C" w:rsidRPr="007E5013">
        <w:rPr>
          <w:sz w:val="28"/>
          <w:szCs w:val="28"/>
        </w:rPr>
        <w:t xml:space="preserve">от </w:t>
      </w:r>
      <w:r w:rsidRPr="007E5013">
        <w:rPr>
          <w:sz w:val="28"/>
          <w:szCs w:val="28"/>
        </w:rPr>
        <w:t>реализации настоящего комплекса мер –</w:t>
      </w:r>
      <w:r w:rsidR="00F724AB" w:rsidRPr="007E5013">
        <w:rPr>
          <w:sz w:val="28"/>
          <w:szCs w:val="28"/>
        </w:rPr>
        <w:t xml:space="preserve"> </w:t>
      </w:r>
      <w:r w:rsidRPr="007E5013">
        <w:rPr>
          <w:sz w:val="28"/>
          <w:szCs w:val="28"/>
        </w:rPr>
        <w:t xml:space="preserve">снижение числа </w:t>
      </w:r>
      <w:r w:rsidR="007812AD" w:rsidRPr="007E5013">
        <w:rPr>
          <w:sz w:val="28"/>
          <w:szCs w:val="28"/>
        </w:rPr>
        <w:t xml:space="preserve">совершаемых государственными служащими </w:t>
      </w:r>
      <w:r w:rsidR="00594F98" w:rsidRPr="007E5013">
        <w:rPr>
          <w:sz w:val="28"/>
          <w:szCs w:val="28"/>
        </w:rPr>
        <w:t>нарушений</w:t>
      </w:r>
      <w:r w:rsidR="007812AD" w:rsidRPr="007E5013">
        <w:rPr>
          <w:sz w:val="28"/>
          <w:szCs w:val="28"/>
        </w:rPr>
        <w:t xml:space="preserve"> запретов, ограничений и требований, установленных законодательством </w:t>
      </w:r>
      <w:r w:rsidR="007E5013">
        <w:rPr>
          <w:sz w:val="28"/>
          <w:szCs w:val="28"/>
        </w:rPr>
        <w:br/>
      </w:r>
      <w:r w:rsidR="007812AD" w:rsidRPr="007E5013">
        <w:rPr>
          <w:sz w:val="28"/>
          <w:szCs w:val="28"/>
        </w:rPr>
        <w:t>в целях противодействи</w:t>
      </w:r>
      <w:r w:rsidR="00DA2D7D">
        <w:rPr>
          <w:sz w:val="28"/>
          <w:szCs w:val="28"/>
        </w:rPr>
        <w:t>я</w:t>
      </w:r>
      <w:r w:rsidR="007812AD" w:rsidRPr="007E5013">
        <w:rPr>
          <w:sz w:val="28"/>
          <w:szCs w:val="28"/>
        </w:rPr>
        <w:t xml:space="preserve"> коррупции</w:t>
      </w:r>
      <w:r w:rsidR="007E5013">
        <w:rPr>
          <w:sz w:val="28"/>
          <w:szCs w:val="28"/>
        </w:rPr>
        <w:t>.</w:t>
      </w:r>
    </w:p>
    <w:p w:rsidR="00A6177A" w:rsidRPr="007E5013" w:rsidRDefault="00A6177A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>Комплекс мер подлежит обязательному</w:t>
      </w:r>
      <w:r w:rsidR="00AA3D69" w:rsidRPr="007E5013">
        <w:rPr>
          <w:sz w:val="28"/>
          <w:szCs w:val="28"/>
        </w:rPr>
        <w:t>,</w:t>
      </w:r>
      <w:r w:rsidRPr="007E5013">
        <w:rPr>
          <w:sz w:val="28"/>
          <w:szCs w:val="28"/>
        </w:rPr>
        <w:t xml:space="preserve"> </w:t>
      </w:r>
      <w:r w:rsidR="00AA3D69" w:rsidRPr="007E5013">
        <w:rPr>
          <w:sz w:val="28"/>
          <w:szCs w:val="28"/>
        </w:rPr>
        <w:t xml:space="preserve">по мере необходимости, </w:t>
      </w:r>
      <w:r w:rsidRPr="007E5013">
        <w:rPr>
          <w:sz w:val="28"/>
          <w:szCs w:val="28"/>
        </w:rPr>
        <w:t xml:space="preserve">пересмотру на предмет актуальности и целесообразности содержащихся </w:t>
      </w:r>
      <w:r w:rsidR="00AA3D69" w:rsidRPr="007E5013">
        <w:rPr>
          <w:sz w:val="28"/>
          <w:szCs w:val="28"/>
        </w:rPr>
        <w:br/>
      </w:r>
      <w:r w:rsidRPr="007E5013">
        <w:rPr>
          <w:sz w:val="28"/>
          <w:szCs w:val="28"/>
        </w:rPr>
        <w:t>в нем мероприятий, направленных на реализацию указанных выше задач.</w:t>
      </w:r>
    </w:p>
    <w:p w:rsidR="00B845F7" w:rsidRPr="007E5013" w:rsidRDefault="00B845F7" w:rsidP="00B845F7">
      <w:pPr>
        <w:ind w:firstLine="720"/>
        <w:jc w:val="both"/>
        <w:rPr>
          <w:sz w:val="28"/>
          <w:szCs w:val="28"/>
        </w:rPr>
      </w:pPr>
      <w:r w:rsidRPr="007E5013">
        <w:rPr>
          <w:sz w:val="28"/>
          <w:szCs w:val="28"/>
        </w:rPr>
        <w:t xml:space="preserve"> </w:t>
      </w:r>
    </w:p>
    <w:p w:rsidR="007812AD" w:rsidRPr="007E5013" w:rsidRDefault="007812AD" w:rsidP="005161E0">
      <w:pPr>
        <w:pStyle w:val="ConsPlusNormal"/>
        <w:ind w:firstLine="540"/>
        <w:jc w:val="center"/>
        <w:rPr>
          <w:sz w:val="28"/>
          <w:szCs w:val="28"/>
        </w:rPr>
      </w:pPr>
    </w:p>
    <w:p w:rsidR="00944638" w:rsidRPr="007E5013" w:rsidRDefault="00944638" w:rsidP="006A1EE0">
      <w:pPr>
        <w:pStyle w:val="ConsPlusNormal"/>
        <w:ind w:firstLine="540"/>
        <w:rPr>
          <w:sz w:val="28"/>
          <w:szCs w:val="28"/>
        </w:rPr>
        <w:sectPr w:rsidR="00944638" w:rsidRPr="007E5013" w:rsidSect="007E5013">
          <w:footerReference w:type="default" r:id="rId7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7939BC" w:rsidRPr="007E5013" w:rsidRDefault="003C3B70" w:rsidP="006A1EE0">
      <w:pPr>
        <w:pStyle w:val="ConsPlusNormal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lastRenderedPageBreak/>
        <w:t xml:space="preserve">Комплекс организационных, разъяснительных и иных мер по соблюдению </w:t>
      </w:r>
      <w:r w:rsidR="007939BC" w:rsidRPr="007E5013">
        <w:rPr>
          <w:b/>
          <w:sz w:val="28"/>
          <w:szCs w:val="28"/>
        </w:rPr>
        <w:t xml:space="preserve">государственными гражданскими </w:t>
      </w:r>
      <w:r w:rsidRPr="007E5013">
        <w:rPr>
          <w:b/>
          <w:sz w:val="28"/>
          <w:szCs w:val="28"/>
        </w:rPr>
        <w:t>служащими</w:t>
      </w:r>
      <w:r w:rsidR="007939BC" w:rsidRPr="007E5013">
        <w:rPr>
          <w:b/>
          <w:sz w:val="28"/>
          <w:szCs w:val="28"/>
        </w:rPr>
        <w:t xml:space="preserve"> </w:t>
      </w:r>
      <w:r w:rsidR="00AA3D69" w:rsidRPr="007E5013">
        <w:rPr>
          <w:b/>
          <w:sz w:val="28"/>
          <w:szCs w:val="28"/>
        </w:rPr>
        <w:t>Кемеровской</w:t>
      </w:r>
      <w:r w:rsidR="007939BC" w:rsidRPr="007E5013">
        <w:rPr>
          <w:b/>
          <w:sz w:val="28"/>
          <w:szCs w:val="28"/>
        </w:rPr>
        <w:t xml:space="preserve"> области</w:t>
      </w:r>
      <w:r w:rsidRPr="007E5013">
        <w:rPr>
          <w:b/>
          <w:sz w:val="28"/>
          <w:szCs w:val="28"/>
        </w:rPr>
        <w:t xml:space="preserve"> запретов, ограничений и требований, установленных</w:t>
      </w:r>
    </w:p>
    <w:p w:rsidR="003C3B70" w:rsidRPr="007E5013" w:rsidRDefault="003C3B70" w:rsidP="006A1EE0">
      <w:pPr>
        <w:pStyle w:val="ConsPlusNormal"/>
        <w:ind w:firstLine="540"/>
        <w:jc w:val="center"/>
        <w:rPr>
          <w:b/>
          <w:sz w:val="28"/>
          <w:szCs w:val="28"/>
        </w:rPr>
      </w:pPr>
      <w:r w:rsidRPr="007E5013">
        <w:rPr>
          <w:b/>
          <w:sz w:val="28"/>
          <w:szCs w:val="28"/>
        </w:rPr>
        <w:t>в целях противодействия коррупции</w:t>
      </w:r>
    </w:p>
    <w:p w:rsidR="00A6177A" w:rsidRPr="007E5013" w:rsidRDefault="00A6177A" w:rsidP="006A1EE0">
      <w:pPr>
        <w:pStyle w:val="ConsPlusNormal"/>
        <w:ind w:firstLine="540"/>
        <w:jc w:val="center"/>
        <w:rPr>
          <w:sz w:val="28"/>
          <w:szCs w:val="28"/>
        </w:rPr>
      </w:pPr>
    </w:p>
    <w:tbl>
      <w:tblPr>
        <w:tblStyle w:val="a5"/>
        <w:tblW w:w="20663" w:type="dxa"/>
        <w:tblLook w:val="04A0"/>
      </w:tblPr>
      <w:tblGrid>
        <w:gridCol w:w="675"/>
        <w:gridCol w:w="5954"/>
        <w:gridCol w:w="8080"/>
        <w:gridCol w:w="5954"/>
      </w:tblGrid>
      <w:tr w:rsidR="00944638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7939BC" w:rsidRPr="007E5013" w:rsidRDefault="007939BC" w:rsidP="00944638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7939BC" w:rsidRPr="007E5013" w:rsidRDefault="007939BC" w:rsidP="00944638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8080" w:type="dxa"/>
          </w:tcPr>
          <w:p w:rsidR="00524AD9" w:rsidRPr="007E5013" w:rsidRDefault="00212CF1" w:rsidP="00524AD9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Содержание, о</w:t>
            </w:r>
            <w:r w:rsidR="007939BC" w:rsidRPr="007E5013">
              <w:rPr>
                <w:b/>
                <w:sz w:val="28"/>
                <w:szCs w:val="28"/>
              </w:rPr>
              <w:t>рганизатор, состав участников,</w:t>
            </w:r>
            <w:r w:rsidR="00944638" w:rsidRPr="007E5013">
              <w:rPr>
                <w:b/>
                <w:sz w:val="28"/>
                <w:szCs w:val="28"/>
              </w:rPr>
              <w:t xml:space="preserve"> </w:t>
            </w:r>
          </w:p>
          <w:p w:rsidR="007939BC" w:rsidRPr="007E5013" w:rsidRDefault="00944638" w:rsidP="00524AD9">
            <w:pPr>
              <w:pStyle w:val="ConsPlusNormal"/>
              <w:spacing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периодичность,</w:t>
            </w:r>
            <w:r w:rsidR="007939BC" w:rsidRPr="007E5013">
              <w:rPr>
                <w:b/>
                <w:sz w:val="28"/>
                <w:szCs w:val="28"/>
              </w:rPr>
              <w:t xml:space="preserve"> результат</w:t>
            </w:r>
          </w:p>
        </w:tc>
      </w:tr>
      <w:tr w:rsidR="007939BC" w:rsidRPr="007E5013" w:rsidTr="00504B16">
        <w:trPr>
          <w:gridAfter w:val="1"/>
          <w:wAfter w:w="5954" w:type="dxa"/>
        </w:trPr>
        <w:tc>
          <w:tcPr>
            <w:tcW w:w="14709" w:type="dxa"/>
            <w:gridSpan w:val="3"/>
          </w:tcPr>
          <w:p w:rsidR="007939BC" w:rsidRPr="007E5013" w:rsidRDefault="007939BC" w:rsidP="007939BC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1. Правовое просвещение государственных служащих</w:t>
            </w:r>
          </w:p>
        </w:tc>
      </w:tr>
      <w:tr w:rsidR="00944638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7939BC" w:rsidRPr="007E5013" w:rsidRDefault="007939BC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1.1.</w:t>
            </w:r>
          </w:p>
        </w:tc>
        <w:tc>
          <w:tcPr>
            <w:tcW w:w="5954" w:type="dxa"/>
          </w:tcPr>
          <w:p w:rsidR="00944638" w:rsidRPr="007E5013" w:rsidRDefault="00944638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Проведение комплексной разъяснительной работы с государственными служащими, обеспечивающей доведение до каждого государственного служащего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</w:t>
            </w:r>
          </w:p>
          <w:p w:rsidR="00944638" w:rsidRPr="007E5013" w:rsidRDefault="00944638" w:rsidP="007939BC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7939BC" w:rsidRPr="007E5013" w:rsidRDefault="007939BC" w:rsidP="007939B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12CF1" w:rsidRPr="007E5013" w:rsidRDefault="00212CF1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проводится серия обучающих семинаров, на которых разъясняется 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 </w:t>
            </w:r>
          </w:p>
          <w:p w:rsidR="007939BC" w:rsidRPr="007E5013" w:rsidRDefault="00944638" w:rsidP="0021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 по профилактике коррупционных и иных правонарушений Администрации Кеме</w:t>
            </w:r>
            <w:r w:rsidR="00DA2D7D">
              <w:rPr>
                <w:sz w:val="28"/>
                <w:szCs w:val="28"/>
              </w:rPr>
              <w:t>ровской области (далее – отдел).</w:t>
            </w:r>
          </w:p>
          <w:p w:rsidR="00944638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 xml:space="preserve">, представители Прокуратуры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(по согласованию),</w:t>
            </w:r>
            <w:r w:rsidR="00EA36DD" w:rsidRPr="007E5013">
              <w:rPr>
                <w:sz w:val="28"/>
                <w:szCs w:val="28"/>
              </w:rPr>
              <w:t xml:space="preserve"> исполнительные органы государственной власти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="00EA36DD" w:rsidRPr="007E5013">
              <w:rPr>
                <w:sz w:val="28"/>
                <w:szCs w:val="28"/>
              </w:rPr>
              <w:t xml:space="preserve"> области,</w:t>
            </w:r>
            <w:r w:rsidRPr="007E5013">
              <w:rPr>
                <w:sz w:val="28"/>
                <w:szCs w:val="28"/>
              </w:rPr>
              <w:t xml:space="preserve"> государственные служащие</w:t>
            </w:r>
            <w:r w:rsidR="00DA2D7D">
              <w:rPr>
                <w:sz w:val="28"/>
                <w:szCs w:val="28"/>
              </w:rPr>
              <w:t>.</w:t>
            </w:r>
          </w:p>
          <w:p w:rsidR="007939BC" w:rsidRPr="007E5013" w:rsidRDefault="007939BC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качестве выступающих </w:t>
            </w:r>
            <w:r w:rsidR="00944638" w:rsidRPr="007E5013">
              <w:rPr>
                <w:sz w:val="28"/>
                <w:szCs w:val="28"/>
              </w:rPr>
              <w:t xml:space="preserve">привлекаются представители Прокуратуры </w:t>
            </w:r>
            <w:r w:rsidR="00AA3D69" w:rsidRPr="007E5013">
              <w:rPr>
                <w:sz w:val="28"/>
                <w:szCs w:val="28"/>
              </w:rPr>
              <w:t xml:space="preserve">Кемеровской </w:t>
            </w:r>
            <w:r w:rsidR="00944638" w:rsidRPr="007E5013">
              <w:rPr>
                <w:sz w:val="28"/>
                <w:szCs w:val="28"/>
              </w:rPr>
              <w:t xml:space="preserve">области (по </w:t>
            </w:r>
            <w:r w:rsidRPr="007E5013">
              <w:rPr>
                <w:sz w:val="28"/>
                <w:szCs w:val="28"/>
              </w:rPr>
              <w:t xml:space="preserve"> согласованию с Прокуратурой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</w:t>
            </w:r>
            <w:r w:rsidR="00944638" w:rsidRPr="007E5013">
              <w:rPr>
                <w:sz w:val="28"/>
                <w:szCs w:val="28"/>
              </w:rPr>
              <w:t>)</w:t>
            </w:r>
            <w:r w:rsidRPr="007E5013">
              <w:rPr>
                <w:sz w:val="28"/>
                <w:szCs w:val="28"/>
              </w:rPr>
              <w:t xml:space="preserve"> </w:t>
            </w:r>
          </w:p>
          <w:p w:rsidR="00944638" w:rsidRPr="007E5013" w:rsidRDefault="00D9182E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39BC" w:rsidRPr="007E5013">
              <w:rPr>
                <w:sz w:val="28"/>
                <w:szCs w:val="28"/>
              </w:rPr>
              <w:t xml:space="preserve">рганы государственной власти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="007939BC" w:rsidRPr="007E5013">
              <w:rPr>
                <w:sz w:val="28"/>
                <w:szCs w:val="28"/>
              </w:rPr>
              <w:t xml:space="preserve"> области обеспечивают </w:t>
            </w:r>
            <w:r w:rsidR="00944638" w:rsidRPr="007E5013">
              <w:rPr>
                <w:sz w:val="28"/>
                <w:szCs w:val="28"/>
              </w:rPr>
              <w:t>участие государственных служащих в качестве слушателей в обучающих семинарах.</w:t>
            </w:r>
            <w:r w:rsidR="00212CF1" w:rsidRPr="007E5013">
              <w:rPr>
                <w:sz w:val="28"/>
                <w:szCs w:val="28"/>
              </w:rPr>
              <w:t xml:space="preserve"> Семинары являются обязательными для посещения всеми государственными </w:t>
            </w:r>
            <w:r w:rsidR="00212CF1" w:rsidRPr="007E5013">
              <w:rPr>
                <w:sz w:val="28"/>
                <w:szCs w:val="28"/>
              </w:rPr>
              <w:lastRenderedPageBreak/>
              <w:t>служащими.</w:t>
            </w:r>
          </w:p>
          <w:p w:rsidR="00944638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на первом этапе проводится серия обучающих семинаров в количестве, позволяющем обеспечить разъяснение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для 100 % государственных служащих. В дальнейшем обучающие семинары проводятся для лиц, впервые поступающих на государственную службу по мере необходимости.</w:t>
            </w:r>
          </w:p>
          <w:p w:rsidR="00212CF1" w:rsidRPr="007E5013" w:rsidRDefault="00944638" w:rsidP="0094463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212CF1" w:rsidRPr="007E5013">
              <w:rPr>
                <w:sz w:val="28"/>
                <w:szCs w:val="28"/>
              </w:rPr>
              <w:t xml:space="preserve">государственные служащие,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не допускают их нарушение. </w:t>
            </w:r>
            <w:r w:rsidR="004051CD"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760C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760C" w:rsidRPr="007E5013" w:rsidRDefault="0027760C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5954" w:type="dxa"/>
          </w:tcPr>
          <w:p w:rsidR="0027760C" w:rsidRPr="007E5013" w:rsidRDefault="0027760C" w:rsidP="0021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Обеспечение проведения работы по разъяснению лицам, впервые поступившим на государственную службу</w:t>
            </w:r>
            <w:r w:rsidR="0025783B" w:rsidRPr="007E5013">
              <w:rPr>
                <w:sz w:val="28"/>
                <w:szCs w:val="28"/>
              </w:rPr>
              <w:t>,</w:t>
            </w:r>
            <w:r w:rsidRPr="007E5013">
              <w:rPr>
                <w:sz w:val="28"/>
                <w:szCs w:val="28"/>
              </w:rPr>
              <w:t xml:space="preserve"> содержания установленных в целях противодействия коррупции федеральным законодательством ограничений, запретов, обяза</w:t>
            </w:r>
            <w:r w:rsidR="0025783B" w:rsidRPr="007E5013">
              <w:rPr>
                <w:sz w:val="28"/>
                <w:szCs w:val="28"/>
              </w:rPr>
              <w:t>нностей, а также ответственности</w:t>
            </w:r>
            <w:r w:rsidRPr="007E5013">
              <w:rPr>
                <w:sz w:val="28"/>
                <w:szCs w:val="28"/>
              </w:rPr>
              <w:t xml:space="preserve"> за их нарушение и (или) неисполнение.</w:t>
            </w:r>
          </w:p>
          <w:p w:rsidR="0027760C" w:rsidRPr="007E5013" w:rsidRDefault="0027760C" w:rsidP="004051CD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по мере необходимости на системной основе проводятся обучающие семинары, на которых разъясняется 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неисполнение. </w:t>
            </w:r>
          </w:p>
          <w:p w:rsidR="004051CD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</w:t>
            </w:r>
          </w:p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>,</w:t>
            </w:r>
            <w:r w:rsidR="0025783B"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 xml:space="preserve">управление кадров и государственной службы Администрации Кемеровской области, </w:t>
            </w:r>
            <w:r w:rsidR="00D9182E"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="0025783B" w:rsidRPr="007E5013">
              <w:rPr>
                <w:sz w:val="28"/>
                <w:szCs w:val="28"/>
              </w:rPr>
              <w:t xml:space="preserve">, 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>л</w:t>
            </w:r>
            <w:r w:rsidRPr="007E5013">
              <w:rPr>
                <w:sz w:val="28"/>
                <w:szCs w:val="28"/>
              </w:rPr>
              <w:t xml:space="preserve">ица, </w:t>
            </w:r>
            <w:r w:rsidRPr="007E5013">
              <w:rPr>
                <w:sz w:val="28"/>
                <w:szCs w:val="28"/>
              </w:rPr>
              <w:lastRenderedPageBreak/>
              <w:t>впервые поступившие на государственную службу.</w:t>
            </w:r>
          </w:p>
          <w:p w:rsidR="0027760C" w:rsidRPr="007E5013" w:rsidRDefault="00D9182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="0027760C" w:rsidRPr="007E5013">
              <w:rPr>
                <w:sz w:val="28"/>
                <w:szCs w:val="28"/>
              </w:rPr>
              <w:t xml:space="preserve"> обеспечивают участие лиц, впервые поступивших на государственную службу, в качестве слушателей в обучающих семинарах. Семинары являются обязательными для посещения всеми лицами, впервые поступившими на государственную службу.</w:t>
            </w:r>
          </w:p>
          <w:p w:rsidR="0027760C" w:rsidRPr="007E5013" w:rsidRDefault="0027760C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проведение обучающих семинаров планируется </w:t>
            </w:r>
            <w:r w:rsidR="00AA3D69" w:rsidRPr="007E5013">
              <w:rPr>
                <w:sz w:val="28"/>
                <w:szCs w:val="28"/>
              </w:rPr>
              <w:t>по мере необходимости</w:t>
            </w:r>
            <w:r w:rsidR="0053156E" w:rsidRPr="007E5013">
              <w:rPr>
                <w:b/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 xml:space="preserve">в зависимости от количества заявившихся для участия в семинаре лиц, впервые поступивших на государственную службу (не менее 20 человек). </w:t>
            </w:r>
          </w:p>
          <w:p w:rsidR="0027760C" w:rsidRPr="007E5013" w:rsidRDefault="0027760C" w:rsidP="00A567B4">
            <w:pPr>
              <w:pStyle w:val="ConsPlusNormal"/>
              <w:spacing w:after="120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F638A0" w:rsidRPr="007E5013">
              <w:rPr>
                <w:sz w:val="28"/>
                <w:szCs w:val="28"/>
              </w:rPr>
              <w:t>лица, впервые поступившие на государственную службу</w:t>
            </w:r>
            <w:r w:rsidRPr="007E5013">
              <w:rPr>
                <w:sz w:val="28"/>
                <w:szCs w:val="28"/>
              </w:rPr>
              <w:t xml:space="preserve">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не допускают их нарушение. </w:t>
            </w:r>
            <w:r w:rsidR="004051CD"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272A7B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54" w:type="dxa"/>
          </w:tcPr>
          <w:p w:rsidR="00272A7B" w:rsidRPr="007E5013" w:rsidRDefault="00272A7B" w:rsidP="00272A7B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Проведение разъяснительной работы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 xml:space="preserve">с государственными служащими, обеспечивающей  своевременное представление достоверных и полных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8080" w:type="dxa"/>
          </w:tcPr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проводится серия обучающих семинаров, на которых государственным служащим разъясняется порядок и сроки представления сведений о доходах, об имуществе и обязательствах имущественного характера</w:t>
            </w:r>
            <w:r w:rsidR="00A567B4" w:rsidRPr="007E5013">
              <w:rPr>
                <w:sz w:val="28"/>
                <w:szCs w:val="28"/>
              </w:rPr>
              <w:t xml:space="preserve"> (далее – сведения о доходах). Условия, при которых представляются сведения о расходах.</w:t>
            </w:r>
            <w:r w:rsidR="00524AD9" w:rsidRPr="007E5013">
              <w:rPr>
                <w:sz w:val="28"/>
                <w:szCs w:val="28"/>
              </w:rPr>
              <w:t xml:space="preserve"> Рекомендации по заполнению формы справки, утвержденной Президентом Российской Федерации.</w:t>
            </w:r>
            <w:r w:rsidR="00A567B4" w:rsidRPr="007E5013">
              <w:rPr>
                <w:sz w:val="28"/>
                <w:szCs w:val="28"/>
              </w:rPr>
              <w:t xml:space="preserve"> Ответственность за непредставление или представление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 xml:space="preserve">неполных и (или) недостоверных сведений о доходах, о </w:t>
            </w:r>
            <w:r w:rsidR="00A567B4" w:rsidRPr="007E5013">
              <w:rPr>
                <w:sz w:val="28"/>
                <w:szCs w:val="28"/>
              </w:rPr>
              <w:lastRenderedPageBreak/>
              <w:t>расходах. Типичные выявляемые нарушения в представляемых государственными служащими сведениях о доходах, расходах.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AA3D69" w:rsidRPr="007E5013">
              <w:rPr>
                <w:sz w:val="28"/>
                <w:szCs w:val="28"/>
              </w:rPr>
              <w:t>Отдел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представители </w:t>
            </w:r>
            <w:r w:rsidR="00AA3D69" w:rsidRPr="007E5013">
              <w:rPr>
                <w:sz w:val="28"/>
                <w:szCs w:val="28"/>
              </w:rPr>
              <w:t>отдела, представители Прокуратуры Кемеровской</w:t>
            </w:r>
            <w:r w:rsidRPr="007E5013">
              <w:rPr>
                <w:sz w:val="28"/>
                <w:szCs w:val="28"/>
              </w:rPr>
              <w:t xml:space="preserve"> области (по согласованию), </w:t>
            </w:r>
            <w:r w:rsidR="00A567B4" w:rsidRPr="007E5013">
              <w:rPr>
                <w:sz w:val="28"/>
                <w:szCs w:val="28"/>
              </w:rPr>
              <w:t>государственные служащие, на которых возложена обязанность по представлению сведений о доходах, расходах.</w:t>
            </w:r>
          </w:p>
          <w:p w:rsidR="00272A7B" w:rsidRPr="007E5013" w:rsidRDefault="00272A7B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качестве выступающих привлекаются представители Прокуратуры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(по  согласованию с Прокуратурой </w:t>
            </w:r>
            <w:r w:rsidR="00AA3D69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области) </w:t>
            </w:r>
          </w:p>
          <w:p w:rsidR="00A87AAA" w:rsidRDefault="00D9182E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72A7B" w:rsidRPr="007E5013">
              <w:rPr>
                <w:sz w:val="28"/>
                <w:szCs w:val="28"/>
              </w:rPr>
              <w:t>рганы</w:t>
            </w:r>
            <w:r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272A7B" w:rsidRPr="007E5013">
              <w:rPr>
                <w:sz w:val="28"/>
                <w:szCs w:val="28"/>
              </w:rPr>
              <w:t xml:space="preserve"> обеспечивают участие </w:t>
            </w:r>
            <w:r w:rsidR="00A567B4" w:rsidRPr="007E5013">
              <w:rPr>
                <w:sz w:val="28"/>
                <w:szCs w:val="28"/>
              </w:rPr>
              <w:t>государственны</w:t>
            </w:r>
            <w:r w:rsidR="00D364EA" w:rsidRPr="007E5013">
              <w:rPr>
                <w:sz w:val="28"/>
                <w:szCs w:val="28"/>
              </w:rPr>
              <w:t>х</w:t>
            </w:r>
            <w:r w:rsidR="00A567B4" w:rsidRPr="007E5013">
              <w:rPr>
                <w:sz w:val="28"/>
                <w:szCs w:val="28"/>
              </w:rPr>
              <w:t xml:space="preserve"> служащи</w:t>
            </w:r>
            <w:r w:rsidR="00D364EA" w:rsidRPr="007E5013">
              <w:rPr>
                <w:sz w:val="28"/>
                <w:szCs w:val="28"/>
              </w:rPr>
              <w:t>х</w:t>
            </w:r>
            <w:r w:rsidR="00A567B4" w:rsidRPr="007E5013">
              <w:rPr>
                <w:sz w:val="28"/>
                <w:szCs w:val="28"/>
              </w:rPr>
              <w:t>, на которых возложена обязанность по представлению сведений о доходах, расходах</w:t>
            </w:r>
            <w:r w:rsidR="00272A7B" w:rsidRPr="007E5013">
              <w:rPr>
                <w:sz w:val="28"/>
                <w:szCs w:val="28"/>
              </w:rPr>
              <w:t xml:space="preserve"> в качестве слушателей в обучающих семинарах. Семинары являются обязательными для посещения всеми </w:t>
            </w:r>
            <w:r w:rsidR="00A567B4" w:rsidRPr="007E5013">
              <w:rPr>
                <w:sz w:val="28"/>
                <w:szCs w:val="28"/>
              </w:rPr>
              <w:t>государственными служащими, на которых возложена обязанность по представлению сведений о доходах, расходах</w:t>
            </w:r>
            <w:r w:rsidR="00272A7B" w:rsidRPr="007E5013">
              <w:rPr>
                <w:sz w:val="28"/>
                <w:szCs w:val="28"/>
              </w:rPr>
              <w:t>.</w:t>
            </w:r>
          </w:p>
          <w:p w:rsidR="00A567B4" w:rsidRPr="007E5013" w:rsidRDefault="00272A7B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</w:t>
            </w:r>
            <w:r w:rsidR="00A567B4" w:rsidRPr="007E5013">
              <w:rPr>
                <w:sz w:val="28"/>
                <w:szCs w:val="28"/>
              </w:rPr>
              <w:t>ежегодно в декларационный период в количестве, позволяющем обеспечить разъяснение порядка представления сведений о доходах и расходах для 100 % государственных служащих, на которых возложена обязанность по их представлению.</w:t>
            </w:r>
          </w:p>
          <w:p w:rsidR="00272A7B" w:rsidRPr="007E5013" w:rsidRDefault="00272A7B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Результат: </w:t>
            </w:r>
            <w:r w:rsidR="00524AD9" w:rsidRPr="007E5013">
              <w:rPr>
                <w:sz w:val="28"/>
                <w:szCs w:val="28"/>
              </w:rPr>
              <w:t xml:space="preserve">государственные служащие, получив информацию о порядке представления сведений о доходах, условиях представления сведений о расходах,  </w:t>
            </w:r>
            <w:r w:rsidR="00D364EA" w:rsidRPr="007E5013">
              <w:rPr>
                <w:sz w:val="28"/>
                <w:szCs w:val="28"/>
              </w:rPr>
              <w:t xml:space="preserve">получив рекомендации по заполнению соответствующей формы справки, </w:t>
            </w:r>
            <w:r w:rsidR="00A567B4" w:rsidRPr="007E5013">
              <w:rPr>
                <w:sz w:val="28"/>
                <w:szCs w:val="28"/>
              </w:rPr>
              <w:t xml:space="preserve">понимая </w:t>
            </w:r>
            <w:r w:rsidR="00D364EA" w:rsidRPr="007E5013">
              <w:rPr>
                <w:sz w:val="28"/>
                <w:szCs w:val="28"/>
              </w:rPr>
              <w:t>предусмотренную</w:t>
            </w:r>
            <w:r w:rsidR="00A567B4" w:rsidRPr="007E5013">
              <w:rPr>
                <w:sz w:val="28"/>
                <w:szCs w:val="28"/>
              </w:rPr>
              <w:t xml:space="preserve"> ответственность за нарушение за </w:t>
            </w:r>
            <w:r w:rsidR="00A567B4" w:rsidRPr="007E5013">
              <w:rPr>
                <w:sz w:val="28"/>
                <w:szCs w:val="28"/>
              </w:rPr>
              <w:lastRenderedPageBreak/>
              <w:t>непредставление или представление неполных и (или) недостоверных сведений о доходах, о расходах</w:t>
            </w:r>
            <w:r w:rsidR="00D364EA" w:rsidRPr="007E5013">
              <w:rPr>
                <w:sz w:val="28"/>
                <w:szCs w:val="28"/>
              </w:rPr>
              <w:t>,</w:t>
            </w:r>
            <w:r w:rsidR="00A567B4" w:rsidRPr="007E5013">
              <w:rPr>
                <w:sz w:val="28"/>
                <w:szCs w:val="28"/>
              </w:rPr>
              <w:t xml:space="preserve"> более</w:t>
            </w:r>
            <w:r w:rsidR="00D364EA" w:rsidRPr="007E5013">
              <w:rPr>
                <w:sz w:val="28"/>
                <w:szCs w:val="28"/>
              </w:rPr>
              <w:t xml:space="preserve"> внимательно и</w:t>
            </w:r>
            <w:r w:rsidR="00A567B4" w:rsidRPr="007E5013">
              <w:rPr>
                <w:sz w:val="28"/>
                <w:szCs w:val="28"/>
              </w:rPr>
              <w:t xml:space="preserve"> ответственно </w:t>
            </w:r>
            <w:r w:rsidR="00D364EA" w:rsidRPr="007E5013">
              <w:rPr>
                <w:sz w:val="28"/>
                <w:szCs w:val="28"/>
              </w:rPr>
              <w:t>относятся к исполнению установленной обяз</w:t>
            </w:r>
            <w:r w:rsidR="00F729D1" w:rsidRPr="007E5013">
              <w:rPr>
                <w:sz w:val="28"/>
                <w:szCs w:val="28"/>
              </w:rPr>
              <w:t>анности, что сниз</w:t>
            </w:r>
            <w:r w:rsidR="00AB5358" w:rsidRPr="007E5013">
              <w:rPr>
                <w:sz w:val="28"/>
                <w:szCs w:val="28"/>
              </w:rPr>
              <w:t>ит количество нарушений, связанных с предоставлением недостоверных и (или)</w:t>
            </w:r>
            <w:r w:rsidR="00D459D6" w:rsidRPr="007E5013">
              <w:rPr>
                <w:sz w:val="28"/>
                <w:szCs w:val="28"/>
              </w:rPr>
              <w:t xml:space="preserve"> неполных сведений о доходах, расходах. </w:t>
            </w:r>
            <w:r w:rsidRPr="007E5013">
              <w:rPr>
                <w:sz w:val="28"/>
                <w:szCs w:val="28"/>
              </w:rPr>
              <w:t>Формируется негативное отношение к совершению коррупционных правонарушений.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F45404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954" w:type="dxa"/>
          </w:tcPr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Оценка полученных государственными служащими по результатам проведённо</w:t>
            </w:r>
            <w:r w:rsidR="000D1D04" w:rsidRPr="007E5013">
              <w:rPr>
                <w:sz w:val="28"/>
                <w:szCs w:val="28"/>
              </w:rPr>
              <w:t>й разъяснительной работы знаний</w:t>
            </w:r>
          </w:p>
          <w:p w:rsidR="00272A7B" w:rsidRPr="007E5013" w:rsidRDefault="00272A7B" w:rsidP="00F4540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систематическая оценка полученных государственными служащими знаний, по результатам проводимой разъяснительной работы, предусмотренной пунктами 1.1 – 1.3. Для этого осуществляется разработка и внедрение электронного тестирования государственных служащих на знание законодательства о противодействии коррупции. При этом </w:t>
            </w:r>
            <w:r w:rsidRPr="007E5013">
              <w:rPr>
                <w:b/>
                <w:sz w:val="28"/>
                <w:szCs w:val="28"/>
              </w:rPr>
              <w:t>основная цель</w:t>
            </w:r>
            <w:r w:rsidRPr="007E5013">
              <w:rPr>
                <w:sz w:val="28"/>
                <w:szCs w:val="28"/>
              </w:rPr>
              <w:t xml:space="preserve"> проведения такой оценки – это </w:t>
            </w:r>
            <w:r w:rsidRPr="007E5013">
              <w:rPr>
                <w:b/>
                <w:sz w:val="28"/>
                <w:szCs w:val="28"/>
              </w:rPr>
              <w:t>закрепление полученных</w:t>
            </w:r>
            <w:r w:rsidRPr="007E5013">
              <w:rPr>
                <w:sz w:val="28"/>
                <w:szCs w:val="28"/>
              </w:rPr>
              <w:t xml:space="preserve"> государственным служащим в ходе проведения с ним разъяснительной работы </w:t>
            </w:r>
            <w:r w:rsidRPr="007E5013">
              <w:rPr>
                <w:b/>
                <w:sz w:val="28"/>
                <w:szCs w:val="28"/>
              </w:rPr>
              <w:t>знаний</w:t>
            </w:r>
            <w:r w:rsidRPr="007E5013">
              <w:rPr>
                <w:sz w:val="28"/>
                <w:szCs w:val="28"/>
              </w:rPr>
              <w:t xml:space="preserve">, формирование навыков применения полученных знаний. </w:t>
            </w:r>
            <w:r w:rsidR="000D1D04" w:rsidRPr="007E5013">
              <w:rPr>
                <w:sz w:val="28"/>
                <w:szCs w:val="28"/>
              </w:rPr>
              <w:t>Информация, полученная</w:t>
            </w:r>
            <w:r w:rsidRPr="007E5013">
              <w:rPr>
                <w:sz w:val="28"/>
                <w:szCs w:val="28"/>
              </w:rPr>
              <w:t xml:space="preserve"> в ходе электронного тестирования</w:t>
            </w:r>
            <w:r w:rsidR="000D1D04" w:rsidRPr="007E5013">
              <w:rPr>
                <w:sz w:val="28"/>
                <w:szCs w:val="28"/>
              </w:rPr>
              <w:t>, о неудовлетворительном уровне знаний</w:t>
            </w:r>
            <w:r w:rsidRPr="007E5013">
              <w:rPr>
                <w:sz w:val="28"/>
                <w:szCs w:val="28"/>
              </w:rPr>
              <w:t xml:space="preserve"> государственными служащими законодательст</w:t>
            </w:r>
            <w:r w:rsidR="000D1D04" w:rsidRPr="007E5013">
              <w:rPr>
                <w:sz w:val="28"/>
                <w:szCs w:val="28"/>
              </w:rPr>
              <w:t>ва о противодействии коррупции – являе</w:t>
            </w:r>
            <w:r w:rsidRPr="007E5013">
              <w:rPr>
                <w:sz w:val="28"/>
                <w:szCs w:val="28"/>
              </w:rPr>
              <w:t>тся основанием для пересмотра и корректировки мероприятий по разъяснению соответствующего законодательства, а также методов трансляции указанных знаний и соотве</w:t>
            </w:r>
            <w:r w:rsidR="00795EF6" w:rsidRPr="007E5013">
              <w:rPr>
                <w:sz w:val="28"/>
                <w:szCs w:val="28"/>
              </w:rPr>
              <w:t>тствующей корректировки работы Отдела</w:t>
            </w:r>
            <w:r w:rsidRPr="007E5013">
              <w:rPr>
                <w:sz w:val="28"/>
                <w:szCs w:val="28"/>
              </w:rPr>
              <w:t xml:space="preserve"> в указанной сфере. 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 xml:space="preserve">Отдел, департамент информационных технологий Кемеровской области, органы государственной власти </w:t>
            </w:r>
            <w:r w:rsidR="00795EF6" w:rsidRPr="007E5013">
              <w:rPr>
                <w:sz w:val="28"/>
                <w:szCs w:val="28"/>
              </w:rPr>
              <w:lastRenderedPageBreak/>
              <w:t>Кемеровской области</w:t>
            </w:r>
          </w:p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</w:t>
            </w:r>
            <w:r w:rsidR="00795EF6" w:rsidRPr="007E5013">
              <w:rPr>
                <w:sz w:val="28"/>
                <w:szCs w:val="28"/>
              </w:rPr>
              <w:t>департамент информационных технологий Кемеровской области, государственные гражданские служащие</w:t>
            </w:r>
          </w:p>
          <w:p w:rsidR="00F45404" w:rsidRPr="007E5013" w:rsidRDefault="00F45404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Департамент </w:t>
            </w:r>
            <w:r w:rsidR="00795EF6" w:rsidRPr="007E5013">
              <w:rPr>
                <w:sz w:val="28"/>
                <w:szCs w:val="28"/>
              </w:rPr>
              <w:t>информационных технологий Кемеровской</w:t>
            </w:r>
            <w:r w:rsidRPr="007E5013">
              <w:rPr>
                <w:sz w:val="28"/>
                <w:szCs w:val="28"/>
              </w:rPr>
              <w:t xml:space="preserve"> области обеспечивает разработку электронного тестирования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>и возможность его прохождения государственными служащими</w:t>
            </w:r>
            <w:r w:rsidR="000D1D04" w:rsidRPr="007E5013">
              <w:rPr>
                <w:sz w:val="28"/>
                <w:szCs w:val="28"/>
              </w:rPr>
              <w:t xml:space="preserve"> </w:t>
            </w:r>
            <w:r w:rsidR="00D9182E">
              <w:rPr>
                <w:sz w:val="28"/>
                <w:szCs w:val="28"/>
              </w:rPr>
              <w:br/>
            </w:r>
            <w:r w:rsidR="000D1D04" w:rsidRPr="007E5013">
              <w:rPr>
                <w:sz w:val="28"/>
                <w:szCs w:val="28"/>
              </w:rPr>
              <w:t xml:space="preserve">с определенной по согласованию с </w:t>
            </w:r>
            <w:r w:rsidR="00795EF6" w:rsidRPr="007E5013">
              <w:rPr>
                <w:sz w:val="28"/>
                <w:szCs w:val="28"/>
              </w:rPr>
              <w:t>Отделом</w:t>
            </w:r>
            <w:r w:rsidR="000D1D04" w:rsidRPr="007E5013">
              <w:rPr>
                <w:sz w:val="28"/>
                <w:szCs w:val="28"/>
              </w:rPr>
              <w:t xml:space="preserve"> периодичностью</w:t>
            </w:r>
            <w:r w:rsidRPr="007E5013">
              <w:rPr>
                <w:sz w:val="28"/>
                <w:szCs w:val="28"/>
              </w:rPr>
              <w:t>.</w:t>
            </w:r>
          </w:p>
          <w:p w:rsidR="00F45404" w:rsidRPr="007E5013" w:rsidRDefault="00795EF6" w:rsidP="00F454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F45404" w:rsidRPr="007E5013">
              <w:rPr>
                <w:sz w:val="28"/>
                <w:szCs w:val="28"/>
              </w:rPr>
              <w:t xml:space="preserve"> обеспечивает разработку тестовых вопросов на знание законодательства о противодействии коррупции.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 xml:space="preserve">служащие участвуют </w:t>
            </w:r>
            <w:r w:rsidR="00D9182E">
              <w:rPr>
                <w:sz w:val="28"/>
                <w:szCs w:val="28"/>
              </w:rPr>
              <w:br/>
            </w:r>
            <w:r w:rsidRPr="007E5013">
              <w:rPr>
                <w:sz w:val="28"/>
                <w:szCs w:val="28"/>
              </w:rPr>
              <w:t xml:space="preserve">в электронном тестировании. Участие государственных </w:t>
            </w:r>
            <w:r w:rsidR="00795EF6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t>служащих</w:t>
            </w:r>
            <w:r w:rsidR="00D9182E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в электронном тестировании является обязательным.</w:t>
            </w:r>
          </w:p>
          <w:p w:rsidR="00F45404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постоянно на систематической основе</w:t>
            </w:r>
          </w:p>
          <w:p w:rsidR="00272A7B" w:rsidRPr="007E5013" w:rsidRDefault="00F454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государственные служащие получают дополнительную возможность ознакомления с содержанием установленных ограничений, запретов, требований установленных в целях противодействия коррупции федеральным законодательством, а также возможность закрепления знаний, полученных в ходе проведения для них разъяснительной работы</w:t>
            </w:r>
          </w:p>
        </w:tc>
      </w:tr>
      <w:tr w:rsidR="000D1D04" w:rsidRPr="007E5013" w:rsidTr="00504B16">
        <w:trPr>
          <w:gridAfter w:val="1"/>
          <w:wAfter w:w="5954" w:type="dxa"/>
        </w:trPr>
        <w:tc>
          <w:tcPr>
            <w:tcW w:w="14709" w:type="dxa"/>
            <w:gridSpan w:val="3"/>
          </w:tcPr>
          <w:p w:rsidR="000D1D04" w:rsidRPr="007E5013" w:rsidRDefault="000D1D04" w:rsidP="000D1D04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2. Методическое обеспечение государственных служащих</w:t>
            </w:r>
          </w:p>
        </w:tc>
      </w:tr>
      <w:tr w:rsidR="00272A7B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272A7B" w:rsidRPr="007E5013" w:rsidRDefault="000D1D04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2.1.</w:t>
            </w:r>
          </w:p>
        </w:tc>
        <w:tc>
          <w:tcPr>
            <w:tcW w:w="5954" w:type="dxa"/>
          </w:tcPr>
          <w:p w:rsidR="000D1D04" w:rsidRPr="007E5013" w:rsidRDefault="000D1D04" w:rsidP="000D1D04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Обеспечение своевременного доведения до всех государственных служащих содержания разработанных уполномоченным на </w:t>
            </w:r>
            <w:r w:rsidRPr="007E5013">
              <w:rPr>
                <w:sz w:val="28"/>
                <w:szCs w:val="28"/>
              </w:rPr>
              <w:lastRenderedPageBreak/>
              <w:t>разъяснение требований федерального законодательства о противодействии коррупции федеральным органом исполнительной власти (Минтрудом России) методических рекомендаций, памяток, писем и пр.</w:t>
            </w:r>
          </w:p>
          <w:p w:rsidR="00272A7B" w:rsidRPr="007E5013" w:rsidRDefault="00272A7B" w:rsidP="00504B16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:rsidR="00504B16" w:rsidRPr="007E5013" w:rsidRDefault="000D1D04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Содержание:</w:t>
            </w:r>
            <w:r w:rsidRPr="007E5013">
              <w:rPr>
                <w:sz w:val="28"/>
                <w:szCs w:val="28"/>
              </w:rPr>
              <w:t xml:space="preserve"> </w:t>
            </w:r>
            <w:r w:rsidR="00EA0AA7" w:rsidRPr="007E5013">
              <w:rPr>
                <w:sz w:val="28"/>
                <w:szCs w:val="28"/>
              </w:rPr>
              <w:t xml:space="preserve">обеспечивается своевременное доведение до государственных служащих всех методических рекомендаций и разъяснений Министерства труда и социальной защиты </w:t>
            </w:r>
            <w:r w:rsidR="00EA0AA7" w:rsidRPr="007E5013">
              <w:rPr>
                <w:sz w:val="28"/>
                <w:szCs w:val="28"/>
              </w:rPr>
              <w:lastRenderedPageBreak/>
              <w:t xml:space="preserve">населения Российской Федерации (далее – Минтруд России) по вопросам, связанным с применение законодательства о противодействии коррупции.  </w:t>
            </w:r>
          </w:p>
          <w:p w:rsidR="00EA0AA7" w:rsidRPr="007E5013" w:rsidRDefault="00504B16" w:rsidP="00EA0AA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Указ</w:t>
            </w:r>
            <w:r w:rsidR="00EA0AA7" w:rsidRPr="007E5013">
              <w:rPr>
                <w:sz w:val="28"/>
                <w:szCs w:val="28"/>
              </w:rPr>
              <w:t>ом</w:t>
            </w:r>
            <w:r w:rsidRPr="007E5013">
              <w:rPr>
                <w:sz w:val="28"/>
                <w:szCs w:val="28"/>
              </w:rPr>
              <w:t xml:space="preserve"> Президента Российской Федерации 02.04.2013 № 309 «О мерах по реализации отдельных положений Федерального закона «О противодействии коррупции»</w:t>
            </w:r>
            <w:r w:rsidR="00EA0AA7" w:rsidRPr="007E5013">
              <w:rPr>
                <w:sz w:val="28"/>
                <w:szCs w:val="28"/>
              </w:rPr>
              <w:t xml:space="preserve"> </w:t>
            </w:r>
            <w:r w:rsidR="000D1D04" w:rsidRPr="007E5013">
              <w:rPr>
                <w:sz w:val="28"/>
                <w:szCs w:val="28"/>
              </w:rPr>
              <w:t xml:space="preserve">на Минтруд России </w:t>
            </w:r>
            <w:r w:rsidR="00EA0AA7" w:rsidRPr="007E5013">
              <w:rPr>
                <w:sz w:val="28"/>
                <w:szCs w:val="28"/>
              </w:rPr>
              <w:t xml:space="preserve">были возложены </w:t>
            </w:r>
            <w:r w:rsidR="000D1D04" w:rsidRPr="007E5013">
              <w:rPr>
                <w:sz w:val="28"/>
                <w:szCs w:val="28"/>
              </w:rPr>
              <w:t>полномочия по</w:t>
            </w:r>
            <w:r w:rsidR="00EA0AA7" w:rsidRPr="007E5013">
              <w:rPr>
                <w:sz w:val="28"/>
                <w:szCs w:val="28"/>
              </w:rPr>
              <w:t xml:space="preserve"> разработке методических</w:t>
            </w:r>
            <w:r w:rsidR="00E134C8" w:rsidRPr="007E5013">
              <w:rPr>
                <w:sz w:val="28"/>
                <w:szCs w:val="28"/>
              </w:rPr>
              <w:t xml:space="preserve"> и</w:t>
            </w:r>
            <w:r w:rsidR="00EA0AA7" w:rsidRPr="007E5013">
              <w:rPr>
                <w:sz w:val="28"/>
                <w:szCs w:val="28"/>
              </w:rPr>
              <w:t xml:space="preserve"> </w:t>
            </w:r>
            <w:r w:rsidR="00E134C8" w:rsidRPr="007E5013">
              <w:rPr>
                <w:sz w:val="28"/>
                <w:szCs w:val="28"/>
              </w:rPr>
              <w:t>других инструктивно-методических материалов, касающихся реализации требований законодательства о противодействии коррупции, а также полномочия по оказанию  консультативной и методической помощи в реализации требований законодательства о противодействии коррупции.</w:t>
            </w:r>
          </w:p>
          <w:p w:rsidR="00E134C8" w:rsidRPr="007E5013" w:rsidRDefault="000D1D04" w:rsidP="00E134C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 Минтрудом России проделана </w:t>
            </w:r>
            <w:r w:rsidR="00E134C8" w:rsidRPr="007E5013">
              <w:rPr>
                <w:sz w:val="28"/>
                <w:szCs w:val="28"/>
              </w:rPr>
              <w:t>большая комплексная</w:t>
            </w:r>
            <w:r w:rsidRPr="007E5013">
              <w:rPr>
                <w:sz w:val="28"/>
                <w:szCs w:val="28"/>
              </w:rPr>
              <w:t xml:space="preserve"> работа по </w:t>
            </w:r>
            <w:r w:rsidR="00E134C8" w:rsidRPr="007E5013">
              <w:rPr>
                <w:sz w:val="28"/>
                <w:szCs w:val="28"/>
              </w:rPr>
              <w:t>разработке</w:t>
            </w:r>
            <w:r w:rsidRPr="007E5013">
              <w:rPr>
                <w:sz w:val="28"/>
                <w:szCs w:val="28"/>
              </w:rPr>
              <w:t xml:space="preserve"> методических рекомендаций (в том числе</w:t>
            </w:r>
            <w:r w:rsidR="00EA0AA7" w:rsidRPr="007E5013">
              <w:rPr>
                <w:sz w:val="28"/>
                <w:szCs w:val="28"/>
              </w:rPr>
              <w:t xml:space="preserve"> и по их корректировке</w:t>
            </w:r>
            <w:r w:rsidRPr="007E5013">
              <w:rPr>
                <w:sz w:val="28"/>
                <w:szCs w:val="28"/>
              </w:rPr>
              <w:t xml:space="preserve"> на систематической основе)</w:t>
            </w:r>
            <w:r w:rsidR="00E134C8" w:rsidRPr="007E5013">
              <w:rPr>
                <w:sz w:val="28"/>
                <w:szCs w:val="28"/>
              </w:rPr>
              <w:t>. Указанная работа проводится, в том числе, на основе анализа практики реализации федерального законодательства о противодействии коррупции в субъектах Российской Федерации.</w:t>
            </w:r>
          </w:p>
          <w:p w:rsidR="00272A7B" w:rsidRPr="007E5013" w:rsidRDefault="00E134C8" w:rsidP="00E134C8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В этой связи, основной задачей </w:t>
            </w:r>
            <w:r w:rsidR="00795EF6" w:rsidRPr="007E5013">
              <w:rPr>
                <w:sz w:val="28"/>
                <w:szCs w:val="28"/>
              </w:rPr>
              <w:t>Отдела</w:t>
            </w:r>
            <w:r w:rsidRPr="007E5013">
              <w:rPr>
                <w:sz w:val="28"/>
                <w:szCs w:val="28"/>
              </w:rPr>
              <w:t xml:space="preserve"> является, во-первых, обеспечение доведения до сведения всех государственных служащих правовых позиций Минтруда России по вопросам применения законодательства о противодействии коррупции. И, во-вторых, направление в Минтруд России вопросов, возникающих на практике при реализации законодательства, в целях выработки единого подхода по применению норм законодательства</w:t>
            </w:r>
            <w:r w:rsidR="0025783B" w:rsidRPr="007E5013">
              <w:rPr>
                <w:sz w:val="28"/>
                <w:szCs w:val="28"/>
              </w:rPr>
              <w:t xml:space="preserve">, как на территории </w:t>
            </w:r>
            <w:r w:rsidR="0042769D">
              <w:rPr>
                <w:sz w:val="28"/>
                <w:szCs w:val="28"/>
              </w:rPr>
              <w:t>Кемеровской</w:t>
            </w:r>
            <w:r w:rsidR="0025783B" w:rsidRPr="007E5013">
              <w:rPr>
                <w:sz w:val="28"/>
                <w:szCs w:val="28"/>
              </w:rPr>
              <w:t xml:space="preserve"> области, так и</w:t>
            </w:r>
            <w:r w:rsidRPr="007E5013">
              <w:rPr>
                <w:sz w:val="28"/>
                <w:szCs w:val="28"/>
              </w:rPr>
              <w:t xml:space="preserve"> на всей территории Российской Федерации</w:t>
            </w:r>
            <w:r w:rsidR="0025783B" w:rsidRPr="007E5013">
              <w:rPr>
                <w:sz w:val="28"/>
                <w:szCs w:val="28"/>
              </w:rPr>
              <w:t xml:space="preserve"> в целом</w:t>
            </w:r>
            <w:r w:rsidRPr="007E5013">
              <w:rPr>
                <w:sz w:val="28"/>
                <w:szCs w:val="28"/>
              </w:rPr>
              <w:t xml:space="preserve">. 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>служащие.</w:t>
            </w:r>
          </w:p>
          <w:p w:rsidR="00BA3703" w:rsidRPr="007E5013" w:rsidRDefault="00795EF6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BA3703" w:rsidRPr="007E5013">
              <w:rPr>
                <w:sz w:val="28"/>
                <w:szCs w:val="28"/>
              </w:rPr>
              <w:t xml:space="preserve"> обеспечивает направление методических рекомендаций </w:t>
            </w:r>
            <w:r w:rsidRPr="007E5013">
              <w:rPr>
                <w:sz w:val="28"/>
                <w:szCs w:val="28"/>
              </w:rPr>
              <w:br/>
            </w:r>
            <w:r w:rsidR="00BA3703" w:rsidRPr="007E5013">
              <w:rPr>
                <w:sz w:val="28"/>
                <w:szCs w:val="28"/>
              </w:rPr>
              <w:t xml:space="preserve">и разъяснений Минтруда России по вопросам, связанным </w:t>
            </w:r>
            <w:r w:rsidRPr="007E5013">
              <w:rPr>
                <w:sz w:val="28"/>
                <w:szCs w:val="28"/>
              </w:rPr>
              <w:br/>
            </w:r>
            <w:r w:rsidR="00BA3703" w:rsidRPr="007E5013">
              <w:rPr>
                <w:sz w:val="28"/>
                <w:szCs w:val="28"/>
              </w:rPr>
              <w:t xml:space="preserve">с применение законодательства о противодействии коррупции.  </w:t>
            </w:r>
          </w:p>
          <w:p w:rsidR="00BA3703" w:rsidRPr="007E5013" w:rsidRDefault="00BA3703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>служащие знакомятся с содержанием направленных методических рекомендаций и разъяснений. Ознакомление государственных служащих с содержанием направленных методических рекомендаций и разъяснений  является обязательным.</w:t>
            </w:r>
            <w:r w:rsidR="008F78C0" w:rsidRPr="007E5013">
              <w:rPr>
                <w:sz w:val="28"/>
                <w:szCs w:val="28"/>
              </w:rPr>
              <w:t xml:space="preserve"> Государственные </w:t>
            </w:r>
            <w:r w:rsidR="00795EF6" w:rsidRPr="007E5013">
              <w:rPr>
                <w:sz w:val="28"/>
                <w:szCs w:val="28"/>
              </w:rPr>
              <w:t xml:space="preserve">гражданские </w:t>
            </w:r>
            <w:r w:rsidR="008F78C0" w:rsidRPr="007E5013">
              <w:rPr>
                <w:sz w:val="28"/>
                <w:szCs w:val="28"/>
              </w:rPr>
              <w:t xml:space="preserve">служащие направляют вопросы, связанные с применением законодательства о противодействии коррупции, вызывающие затруднение при применении, в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BA3703" w:rsidRPr="007E5013" w:rsidRDefault="00BA3703" w:rsidP="00BA3703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постоянно, по мере необходимости</w:t>
            </w:r>
            <w:r w:rsidR="00746979">
              <w:rPr>
                <w:sz w:val="28"/>
                <w:szCs w:val="28"/>
              </w:rPr>
              <w:t>.</w:t>
            </w:r>
          </w:p>
          <w:p w:rsidR="00E134C8" w:rsidRPr="007E5013" w:rsidRDefault="00BA3703" w:rsidP="00DC4EC9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Изучая методические рекомендации и разъяснения Минтруда России по вопросам, связанным с применение</w:t>
            </w:r>
            <w:r w:rsidR="008F78C0" w:rsidRPr="007E5013">
              <w:rPr>
                <w:sz w:val="28"/>
                <w:szCs w:val="28"/>
              </w:rPr>
              <w:t>м</w:t>
            </w:r>
            <w:r w:rsidRPr="007E5013">
              <w:rPr>
                <w:sz w:val="28"/>
                <w:szCs w:val="28"/>
              </w:rPr>
              <w:t xml:space="preserve"> законодательства о противодействии коррупции государственные служащие получают дополнительную возможность ознакомления с содержанием установленных ограничений, запретов, требований установленных в целях противодействия коррупции федеральным законодательством. </w:t>
            </w:r>
            <w:r w:rsidR="00DC4EC9" w:rsidRPr="007E5013">
              <w:rPr>
                <w:sz w:val="28"/>
                <w:szCs w:val="28"/>
              </w:rPr>
              <w:t xml:space="preserve">Кроме того, государственные служащие знакомятся с выработанной правовой позицией уполномоченного федерального органа исполнительной власти по применению законодательства о противодействии коррупции и наиболее проблемным вопросам, связанным с его применением.   </w:t>
            </w:r>
            <w:r w:rsidRPr="007E5013">
              <w:rPr>
                <w:sz w:val="28"/>
                <w:szCs w:val="28"/>
              </w:rPr>
              <w:t xml:space="preserve">  </w:t>
            </w:r>
          </w:p>
        </w:tc>
      </w:tr>
      <w:tr w:rsidR="00DC4EC9" w:rsidRPr="007E5013" w:rsidTr="00B17D00">
        <w:tc>
          <w:tcPr>
            <w:tcW w:w="14709" w:type="dxa"/>
            <w:gridSpan w:val="3"/>
          </w:tcPr>
          <w:p w:rsidR="00DC4EC9" w:rsidRPr="007E5013" w:rsidRDefault="00DC4EC9" w:rsidP="00504B16">
            <w:pPr>
              <w:pStyle w:val="ConsPlusNormal"/>
              <w:spacing w:before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lastRenderedPageBreak/>
              <w:t>3. Формирование у государственных служащих активной гражданской позиции и нетерпимости</w:t>
            </w:r>
          </w:p>
          <w:p w:rsidR="00DC4EC9" w:rsidRPr="007E5013" w:rsidRDefault="00DC4EC9" w:rsidP="00504B16">
            <w:pPr>
              <w:pStyle w:val="ConsPlusNormal"/>
              <w:spacing w:after="120"/>
              <w:jc w:val="center"/>
              <w:rPr>
                <w:b/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 xml:space="preserve"> по отношению к фактам коррупции</w:t>
            </w:r>
          </w:p>
        </w:tc>
        <w:tc>
          <w:tcPr>
            <w:tcW w:w="5954" w:type="dxa"/>
          </w:tcPr>
          <w:p w:rsidR="00DC4EC9" w:rsidRPr="007E5013" w:rsidRDefault="00DC4EC9" w:rsidP="00B17D0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57200E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57200E" w:rsidRPr="007E5013" w:rsidRDefault="0057200E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3.1.</w:t>
            </w:r>
          </w:p>
        </w:tc>
        <w:tc>
          <w:tcPr>
            <w:tcW w:w="5954" w:type="dxa"/>
          </w:tcPr>
          <w:p w:rsidR="0057200E" w:rsidRPr="007E5013" w:rsidRDefault="0057200E" w:rsidP="008A15A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Анализ практики выявляемых нарушений законодательства о противодействии коррупции, доведение информации о наиболее часто встречающихся нарушениях законодательства, а также об ответственности, применяемой к допустившим такие нарушения государственным служащим</w:t>
            </w:r>
          </w:p>
        </w:tc>
        <w:tc>
          <w:tcPr>
            <w:tcW w:w="8080" w:type="dxa"/>
          </w:tcPr>
          <w:p w:rsidR="00280BE7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</w:t>
            </w:r>
            <w:r w:rsidR="00280BE7" w:rsidRPr="007E5013">
              <w:rPr>
                <w:sz w:val="28"/>
                <w:szCs w:val="28"/>
              </w:rPr>
              <w:t xml:space="preserve">подготовка сводной информации о наиболее часто выявляемых </w:t>
            </w:r>
            <w:r w:rsidR="00795EF6" w:rsidRPr="007E5013">
              <w:rPr>
                <w:sz w:val="28"/>
                <w:szCs w:val="28"/>
              </w:rPr>
              <w:t>Отделом</w:t>
            </w:r>
            <w:r w:rsidR="00280BE7" w:rsidRPr="007E5013">
              <w:rPr>
                <w:sz w:val="28"/>
                <w:szCs w:val="28"/>
              </w:rPr>
              <w:t>, органами прокуратуры (иными правоохранительными органами), нарушениях законодательства, а также об ответственности, применяемой к допустившим такие нарушения государственным</w:t>
            </w:r>
            <w:r w:rsidR="00795EF6" w:rsidRPr="007E5013">
              <w:rPr>
                <w:sz w:val="28"/>
                <w:szCs w:val="28"/>
              </w:rPr>
              <w:t xml:space="preserve"> гражданским</w:t>
            </w:r>
            <w:r w:rsidR="00280BE7" w:rsidRPr="007E5013">
              <w:rPr>
                <w:sz w:val="28"/>
                <w:szCs w:val="28"/>
              </w:rPr>
              <w:t xml:space="preserve"> служащим.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57200E" w:rsidRPr="007E5013" w:rsidRDefault="0057200E" w:rsidP="00795EF6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795EF6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>, государственные</w:t>
            </w:r>
            <w:r w:rsidR="00795EF6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</w:t>
            </w:r>
            <w:r w:rsidR="00152CF1" w:rsidRPr="007E5013">
              <w:rPr>
                <w:sz w:val="28"/>
                <w:szCs w:val="28"/>
              </w:rPr>
              <w:t xml:space="preserve">, </w:t>
            </w:r>
            <w:r w:rsidR="00795EF6" w:rsidRPr="007E5013"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Pr="007E5013">
              <w:rPr>
                <w:sz w:val="28"/>
                <w:szCs w:val="28"/>
              </w:rPr>
              <w:t>.</w:t>
            </w:r>
          </w:p>
          <w:p w:rsidR="0057200E" w:rsidRPr="007E5013" w:rsidRDefault="00795EF6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Отдел</w:t>
            </w:r>
            <w:r w:rsidR="0057200E" w:rsidRPr="007E5013">
              <w:rPr>
                <w:sz w:val="28"/>
                <w:szCs w:val="28"/>
              </w:rPr>
              <w:t xml:space="preserve"> </w:t>
            </w:r>
            <w:r w:rsidR="00152CF1" w:rsidRPr="007E5013">
              <w:rPr>
                <w:sz w:val="28"/>
                <w:szCs w:val="28"/>
              </w:rPr>
              <w:t xml:space="preserve">обеспечивает подготовку сводной информации о наиболее часто выявляемых </w:t>
            </w:r>
            <w:r w:rsidRPr="007E5013">
              <w:rPr>
                <w:sz w:val="28"/>
                <w:szCs w:val="28"/>
              </w:rPr>
              <w:t>Отделом</w:t>
            </w:r>
            <w:r w:rsidR="00152CF1" w:rsidRPr="007E5013">
              <w:rPr>
                <w:sz w:val="28"/>
                <w:szCs w:val="28"/>
              </w:rPr>
              <w:t xml:space="preserve">, органами прокуратуры (иными правоохранительными органами), нарушениях законодательства, а также об ответственности, применяемой к допустившим такие нарушения государственным служащим. </w:t>
            </w:r>
            <w:r w:rsidRPr="007E5013">
              <w:rPr>
                <w:sz w:val="28"/>
                <w:szCs w:val="28"/>
              </w:rPr>
              <w:t>Отдел</w:t>
            </w:r>
            <w:r w:rsidR="00152CF1" w:rsidRPr="007E5013">
              <w:rPr>
                <w:sz w:val="28"/>
                <w:szCs w:val="28"/>
              </w:rPr>
              <w:t xml:space="preserve"> обеспечивает направление указанной информации в </w:t>
            </w:r>
            <w:r w:rsidRPr="007E5013">
              <w:rPr>
                <w:sz w:val="28"/>
                <w:szCs w:val="28"/>
              </w:rPr>
              <w:t>органы государственной власти Кемеровской области</w:t>
            </w:r>
            <w:r w:rsidR="00152CF1" w:rsidRPr="007E5013">
              <w:rPr>
                <w:sz w:val="28"/>
                <w:szCs w:val="28"/>
              </w:rPr>
              <w:t>.</w:t>
            </w:r>
          </w:p>
          <w:p w:rsidR="00152CF1" w:rsidRPr="007E5013" w:rsidRDefault="00DF0BF7" w:rsidP="00152C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</w:t>
            </w:r>
            <w:r w:rsidR="00152CF1" w:rsidRPr="007E5013">
              <w:rPr>
                <w:sz w:val="28"/>
                <w:szCs w:val="28"/>
              </w:rPr>
              <w:t>рганы</w:t>
            </w:r>
            <w:r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152CF1" w:rsidRPr="007E5013">
              <w:rPr>
                <w:sz w:val="28"/>
                <w:szCs w:val="28"/>
              </w:rPr>
              <w:t xml:space="preserve"> обеспечивают доведение до сведения каждого государственного </w:t>
            </w:r>
            <w:r w:rsidRPr="007E5013">
              <w:rPr>
                <w:sz w:val="28"/>
                <w:szCs w:val="28"/>
              </w:rPr>
              <w:t xml:space="preserve">гражданского </w:t>
            </w:r>
            <w:r w:rsidR="00152CF1" w:rsidRPr="007E5013">
              <w:rPr>
                <w:sz w:val="28"/>
                <w:szCs w:val="28"/>
              </w:rPr>
              <w:t>служащ</w:t>
            </w:r>
            <w:r w:rsidRPr="007E5013">
              <w:rPr>
                <w:sz w:val="28"/>
                <w:szCs w:val="28"/>
              </w:rPr>
              <w:t>его информации, подготовленной Отделом</w:t>
            </w:r>
            <w:r w:rsidR="00152CF1" w:rsidRPr="007E5013">
              <w:rPr>
                <w:sz w:val="28"/>
                <w:szCs w:val="28"/>
              </w:rPr>
              <w:t xml:space="preserve">. 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Государственные</w:t>
            </w:r>
            <w:r w:rsidR="00DF0BF7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 знакомятся с содержанием направленных методических рекомендаций и разъяснений. Ознакомление государственных </w:t>
            </w:r>
            <w:r w:rsidR="00DF0BF7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lastRenderedPageBreak/>
              <w:t>служащих с содержанием направленных методических рекомендаций и разъяснений  является обязательным. Государственные</w:t>
            </w:r>
            <w:r w:rsidR="00DF0BF7" w:rsidRPr="007E5013">
              <w:rPr>
                <w:sz w:val="28"/>
                <w:szCs w:val="28"/>
              </w:rPr>
              <w:t xml:space="preserve"> гражданские</w:t>
            </w:r>
            <w:r w:rsidRPr="007E5013">
              <w:rPr>
                <w:sz w:val="28"/>
                <w:szCs w:val="28"/>
              </w:rPr>
              <w:t xml:space="preserve"> служащие направляют вопросы, связанные с применением законодательства о противодействии коррупции, вызывающие затруднение при применении, </w:t>
            </w:r>
            <w:r w:rsidR="00DF0BF7" w:rsidRPr="007E5013">
              <w:rPr>
                <w:sz w:val="28"/>
                <w:szCs w:val="28"/>
              </w:rPr>
              <w:t>в Отдел</w:t>
            </w:r>
            <w:r w:rsidRPr="007E5013">
              <w:rPr>
                <w:sz w:val="28"/>
                <w:szCs w:val="28"/>
              </w:rPr>
              <w:t xml:space="preserve">.  </w:t>
            </w:r>
          </w:p>
          <w:p w:rsidR="0057200E" w:rsidRPr="007E5013" w:rsidRDefault="0057200E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="00152CF1" w:rsidRPr="007E5013">
              <w:rPr>
                <w:sz w:val="28"/>
                <w:szCs w:val="28"/>
              </w:rPr>
              <w:t xml:space="preserve"> не реже 1 раза в год</w:t>
            </w:r>
            <w:r w:rsidRPr="007E5013">
              <w:rPr>
                <w:sz w:val="28"/>
                <w:szCs w:val="28"/>
              </w:rPr>
              <w:t>.</w:t>
            </w:r>
          </w:p>
          <w:p w:rsidR="0057200E" w:rsidRPr="007E5013" w:rsidRDefault="0057200E" w:rsidP="00DF0BF7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Изучая </w:t>
            </w:r>
            <w:r w:rsidR="00152CF1" w:rsidRPr="007E5013">
              <w:rPr>
                <w:sz w:val="28"/>
                <w:szCs w:val="28"/>
              </w:rPr>
              <w:t>информацию</w:t>
            </w:r>
            <w:r w:rsidR="00DF0BF7" w:rsidRPr="007E5013">
              <w:rPr>
                <w:sz w:val="28"/>
                <w:szCs w:val="28"/>
              </w:rPr>
              <w:t xml:space="preserve"> о наиболее часто выявляемых Отделом</w:t>
            </w:r>
            <w:r w:rsidR="00152CF1" w:rsidRPr="007E5013">
              <w:rPr>
                <w:sz w:val="28"/>
                <w:szCs w:val="28"/>
              </w:rPr>
              <w:t xml:space="preserve">, органами прокуратуры (иными правоохранительными органами), нарушениях законодательства, а также об ответственности, примененной к допустившим такие нарушения, понимая содержание установленных в целях противодействия коррупции федеральным законодательством ограничений, запретов, обязанностей, а также ответственность за их нарушение и (или) неисполнение, понимая принцип неотвратимости </w:t>
            </w:r>
            <w:r w:rsidR="00D10ACA" w:rsidRPr="007E5013">
              <w:rPr>
                <w:sz w:val="28"/>
                <w:szCs w:val="28"/>
              </w:rPr>
              <w:t>ответственности,</w:t>
            </w:r>
            <w:r w:rsidR="00152CF1" w:rsidRPr="007E5013">
              <w:rPr>
                <w:sz w:val="28"/>
                <w:szCs w:val="28"/>
              </w:rPr>
              <w:t xml:space="preserve"> государственные служащие не допускают </w:t>
            </w:r>
            <w:r w:rsidR="00D10ACA" w:rsidRPr="007E5013">
              <w:rPr>
                <w:sz w:val="28"/>
                <w:szCs w:val="28"/>
              </w:rPr>
              <w:t xml:space="preserve">их </w:t>
            </w:r>
            <w:r w:rsidR="00152CF1" w:rsidRPr="007E5013">
              <w:rPr>
                <w:sz w:val="28"/>
                <w:szCs w:val="28"/>
              </w:rPr>
              <w:t>нарушение. Формируется негативное отношение к совершению коррупционных правонарушений.</w:t>
            </w:r>
          </w:p>
        </w:tc>
      </w:tr>
      <w:tr w:rsidR="00BC41F1" w:rsidRPr="007E5013" w:rsidTr="00504B16">
        <w:trPr>
          <w:gridAfter w:val="1"/>
          <w:wAfter w:w="5954" w:type="dxa"/>
        </w:trPr>
        <w:tc>
          <w:tcPr>
            <w:tcW w:w="675" w:type="dxa"/>
          </w:tcPr>
          <w:p w:rsidR="00BC41F1" w:rsidRPr="007E5013" w:rsidRDefault="00BC41F1" w:rsidP="005161E0">
            <w:pPr>
              <w:pStyle w:val="ConsPlusNormal"/>
              <w:jc w:val="center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954" w:type="dxa"/>
          </w:tcPr>
          <w:p w:rsidR="00BC41F1" w:rsidRPr="007E5013" w:rsidRDefault="00BC41F1" w:rsidP="007939BC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Разработка Памятки об уголовной ответственности за совершение преступлений коррупционной направленности</w:t>
            </w:r>
          </w:p>
        </w:tc>
        <w:tc>
          <w:tcPr>
            <w:tcW w:w="8080" w:type="dxa"/>
          </w:tcPr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Содержание:</w:t>
            </w:r>
            <w:r w:rsidRPr="007E5013">
              <w:rPr>
                <w:sz w:val="28"/>
                <w:szCs w:val="28"/>
              </w:rPr>
              <w:t xml:space="preserve"> обеспечивается разработка Памятки, содержащей разъяснение установленной уголовным законодательством ответственности за совершение преступлений коррупционной направленности, в частности</w:t>
            </w:r>
            <w:r w:rsidR="00DF0BF7" w:rsidRPr="007E5013">
              <w:rPr>
                <w:sz w:val="28"/>
                <w:szCs w:val="28"/>
              </w:rPr>
              <w:t xml:space="preserve"> преступления</w:t>
            </w:r>
            <w:r w:rsidR="004A7FB8" w:rsidRPr="007E5013">
              <w:rPr>
                <w:sz w:val="28"/>
                <w:szCs w:val="28"/>
              </w:rPr>
              <w:t>,</w:t>
            </w:r>
            <w:r w:rsidR="00DF0BF7" w:rsidRPr="007E5013">
              <w:rPr>
                <w:sz w:val="28"/>
                <w:szCs w:val="28"/>
              </w:rPr>
              <w:t xml:space="preserve"> </w:t>
            </w:r>
            <w:r w:rsidR="004A7FB8" w:rsidRPr="007E5013">
              <w:rPr>
                <w:sz w:val="28"/>
                <w:szCs w:val="28"/>
              </w:rPr>
              <w:t>предусмотренные следующими статьями УК РФ</w:t>
            </w:r>
            <w:r w:rsidRPr="007E5013">
              <w:rPr>
                <w:sz w:val="28"/>
                <w:szCs w:val="28"/>
              </w:rPr>
              <w:t>: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204 УК РФ Коммерческий подкуп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285 УК РФ  Злоупотребление должностными полномочиями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285.1 УКРФ Нецелевое расходование бюджетных средств</w:t>
            </w:r>
          </w:p>
          <w:p w:rsidR="00BC41F1" w:rsidRPr="007E5013" w:rsidRDefault="00A87AAA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BC41F1" w:rsidRPr="007E5013">
              <w:rPr>
                <w:sz w:val="28"/>
                <w:szCs w:val="28"/>
              </w:rPr>
              <w:t>285.2 УК РФ Нецелевое расходование средств государственных внебюджетных фондов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lastRenderedPageBreak/>
              <w:t>ст. 285.3 УК РФ Внесение в единые государственные реестры заведомо недостоверных сведений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286 УК РФ Превышение должностных полномочий</w:t>
            </w:r>
          </w:p>
          <w:p w:rsidR="00BC41F1" w:rsidRPr="007E5013" w:rsidRDefault="00BC41F1" w:rsidP="00BC41F1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288 УК РФ Присвоение полномочий должностного лица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289 УК РФ Незаконное участие в предпринимательской деятельности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290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Получение взятки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 Дача взятки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291.1.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Посредничество во взяточничестве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291.2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Мелкое взяточничество</w:t>
            </w:r>
          </w:p>
          <w:p w:rsidR="00A87AAA" w:rsidRDefault="00BC41F1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ст. 292 УК</w:t>
            </w:r>
            <w:r w:rsidR="00AB674C" w:rsidRPr="007E5013">
              <w:rPr>
                <w:sz w:val="28"/>
                <w:szCs w:val="28"/>
              </w:rPr>
              <w:t xml:space="preserve"> </w:t>
            </w:r>
            <w:r w:rsidRPr="007E5013">
              <w:rPr>
                <w:sz w:val="28"/>
                <w:szCs w:val="28"/>
              </w:rPr>
              <w:t>РФ  Служебный подлог</w:t>
            </w:r>
            <w:r w:rsidR="00746979">
              <w:rPr>
                <w:sz w:val="28"/>
                <w:szCs w:val="28"/>
              </w:rPr>
              <w:t>.</w:t>
            </w:r>
          </w:p>
          <w:p w:rsidR="00BC41F1" w:rsidRPr="007E5013" w:rsidRDefault="00BC41F1" w:rsidP="00A87AAA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Организатор:</w:t>
            </w:r>
            <w:r w:rsidRPr="007E5013">
              <w:rPr>
                <w:sz w:val="28"/>
                <w:szCs w:val="28"/>
              </w:rPr>
              <w:t xml:space="preserve"> </w:t>
            </w:r>
            <w:r w:rsidR="00DF0BF7" w:rsidRPr="007E5013">
              <w:rPr>
                <w:sz w:val="28"/>
                <w:szCs w:val="28"/>
              </w:rPr>
              <w:t>Отдел</w:t>
            </w:r>
            <w:r w:rsidR="00746979">
              <w:rPr>
                <w:sz w:val="28"/>
                <w:szCs w:val="28"/>
              </w:rPr>
              <w:t>.</w:t>
            </w:r>
          </w:p>
          <w:p w:rsidR="00EA36DD" w:rsidRPr="007E5013" w:rsidRDefault="00BC41F1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Состав участников:</w:t>
            </w:r>
            <w:r w:rsidRPr="007E5013">
              <w:rPr>
                <w:sz w:val="28"/>
                <w:szCs w:val="28"/>
              </w:rPr>
              <w:t xml:space="preserve"> </w:t>
            </w:r>
            <w:r w:rsidR="00DF0BF7" w:rsidRPr="007E5013">
              <w:rPr>
                <w:sz w:val="28"/>
                <w:szCs w:val="28"/>
              </w:rPr>
              <w:t>Отдел</w:t>
            </w:r>
            <w:r w:rsidRPr="007E5013">
              <w:rPr>
                <w:sz w:val="28"/>
                <w:szCs w:val="28"/>
              </w:rPr>
              <w:t xml:space="preserve">, </w:t>
            </w:r>
            <w:r w:rsidR="00EA36DD" w:rsidRPr="007E5013">
              <w:rPr>
                <w:sz w:val="28"/>
                <w:szCs w:val="28"/>
              </w:rPr>
              <w:t>Прокуратура</w:t>
            </w:r>
            <w:r w:rsidR="00DF0BF7" w:rsidRPr="007E5013">
              <w:rPr>
                <w:sz w:val="28"/>
                <w:szCs w:val="28"/>
              </w:rPr>
              <w:t xml:space="preserve"> Кемеровской</w:t>
            </w:r>
            <w:r w:rsidR="00EA36DD" w:rsidRPr="007E5013">
              <w:rPr>
                <w:sz w:val="28"/>
                <w:szCs w:val="28"/>
              </w:rPr>
              <w:t xml:space="preserve"> области (по согласованию), государственные </w:t>
            </w:r>
            <w:r w:rsidR="00DF0BF7" w:rsidRPr="007E5013">
              <w:rPr>
                <w:sz w:val="28"/>
                <w:szCs w:val="28"/>
              </w:rPr>
              <w:t xml:space="preserve">гражданские </w:t>
            </w:r>
            <w:r w:rsidR="00EA36DD" w:rsidRPr="007E5013">
              <w:rPr>
                <w:sz w:val="28"/>
                <w:szCs w:val="28"/>
              </w:rPr>
              <w:t>служащие, органы</w:t>
            </w:r>
            <w:r w:rsidR="00DF0BF7"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EA36DD" w:rsidRPr="007E5013">
              <w:rPr>
                <w:sz w:val="28"/>
                <w:szCs w:val="28"/>
              </w:rPr>
              <w:t>.</w:t>
            </w:r>
          </w:p>
          <w:p w:rsidR="00EA36DD" w:rsidRPr="007E5013" w:rsidRDefault="00EA36DD" w:rsidP="00EA36DD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Для участия в разработке Памятки привлекается представители Прокуратуры </w:t>
            </w:r>
            <w:r w:rsidR="00DF0BF7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 (по  согласованию с Прокуратурой </w:t>
            </w:r>
            <w:r w:rsidR="00DF0BF7" w:rsidRPr="007E5013">
              <w:rPr>
                <w:sz w:val="28"/>
                <w:szCs w:val="28"/>
              </w:rPr>
              <w:t>Кемеровской</w:t>
            </w:r>
            <w:r w:rsidRPr="007E5013">
              <w:rPr>
                <w:sz w:val="28"/>
                <w:szCs w:val="28"/>
              </w:rPr>
              <w:t xml:space="preserve"> области) </w:t>
            </w:r>
          </w:p>
          <w:p w:rsidR="00BC41F1" w:rsidRPr="007E5013" w:rsidRDefault="00DF0BF7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>О</w:t>
            </w:r>
            <w:r w:rsidR="00BC41F1" w:rsidRPr="007E5013">
              <w:rPr>
                <w:sz w:val="28"/>
                <w:szCs w:val="28"/>
              </w:rPr>
              <w:t>рганы</w:t>
            </w:r>
            <w:r w:rsidRPr="007E5013">
              <w:rPr>
                <w:sz w:val="28"/>
                <w:szCs w:val="28"/>
              </w:rPr>
              <w:t xml:space="preserve"> государственной власти Кемеровской области</w:t>
            </w:r>
            <w:r w:rsidR="00BC41F1" w:rsidRPr="007E5013">
              <w:rPr>
                <w:sz w:val="28"/>
                <w:szCs w:val="28"/>
              </w:rPr>
              <w:t xml:space="preserve"> обеспечивают доведение до сведения каждого государственного служащего</w:t>
            </w:r>
            <w:r w:rsidR="00EA36DD" w:rsidRPr="007E5013">
              <w:rPr>
                <w:sz w:val="28"/>
                <w:szCs w:val="28"/>
              </w:rPr>
              <w:t xml:space="preserve"> содержания Памятки</w:t>
            </w:r>
            <w:r w:rsidR="00BC41F1" w:rsidRPr="007E5013">
              <w:rPr>
                <w:sz w:val="28"/>
                <w:szCs w:val="28"/>
              </w:rPr>
              <w:t xml:space="preserve">. </w:t>
            </w:r>
          </w:p>
          <w:p w:rsidR="00BC41F1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sz w:val="28"/>
                <w:szCs w:val="28"/>
              </w:rPr>
              <w:t xml:space="preserve">Государственные </w:t>
            </w:r>
            <w:r w:rsidR="00DF0BF7" w:rsidRPr="007E5013">
              <w:rPr>
                <w:sz w:val="28"/>
                <w:szCs w:val="28"/>
              </w:rPr>
              <w:t xml:space="preserve">гражданские </w:t>
            </w:r>
            <w:r w:rsidRPr="007E5013">
              <w:rPr>
                <w:sz w:val="28"/>
                <w:szCs w:val="28"/>
              </w:rPr>
              <w:t xml:space="preserve">служащие знакомятся с содержанием </w:t>
            </w:r>
            <w:r w:rsidR="00EA36DD" w:rsidRPr="007E5013">
              <w:rPr>
                <w:sz w:val="28"/>
                <w:szCs w:val="28"/>
              </w:rPr>
              <w:t xml:space="preserve">разработанной </w:t>
            </w:r>
            <w:r w:rsidR="00DF0BF7" w:rsidRPr="007E5013">
              <w:rPr>
                <w:sz w:val="28"/>
                <w:szCs w:val="28"/>
              </w:rPr>
              <w:t>Отделом</w:t>
            </w:r>
            <w:r w:rsidR="00EA36DD" w:rsidRPr="007E5013">
              <w:rPr>
                <w:sz w:val="28"/>
                <w:szCs w:val="28"/>
              </w:rPr>
              <w:t xml:space="preserve"> Памятки</w:t>
            </w:r>
            <w:r w:rsidRPr="007E5013">
              <w:rPr>
                <w:sz w:val="28"/>
                <w:szCs w:val="28"/>
              </w:rPr>
              <w:t xml:space="preserve">. Ознакомление государственных </w:t>
            </w:r>
            <w:r w:rsidR="00DF0BF7" w:rsidRPr="007E5013">
              <w:rPr>
                <w:sz w:val="28"/>
                <w:szCs w:val="28"/>
              </w:rPr>
              <w:t xml:space="preserve">гражданских </w:t>
            </w:r>
            <w:r w:rsidRPr="007E5013">
              <w:rPr>
                <w:sz w:val="28"/>
                <w:szCs w:val="28"/>
              </w:rPr>
              <w:t xml:space="preserve">служащих с содержанием </w:t>
            </w:r>
            <w:r w:rsidR="00EA36DD" w:rsidRPr="007E5013">
              <w:rPr>
                <w:sz w:val="28"/>
                <w:szCs w:val="28"/>
              </w:rPr>
              <w:t xml:space="preserve">Памятки </w:t>
            </w:r>
            <w:r w:rsidRPr="007E5013">
              <w:rPr>
                <w:sz w:val="28"/>
                <w:szCs w:val="28"/>
              </w:rPr>
              <w:t xml:space="preserve">является обязательным. </w:t>
            </w:r>
          </w:p>
          <w:p w:rsidR="00EA36DD" w:rsidRPr="007E5013" w:rsidRDefault="00BC41F1" w:rsidP="00B17D00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Периодичность:</w:t>
            </w:r>
            <w:r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 xml:space="preserve">в части разработки Памятки, указанной в настоящем пункте – </w:t>
            </w:r>
            <w:r w:rsidR="00DF0BF7" w:rsidRPr="007E5013">
              <w:rPr>
                <w:sz w:val="28"/>
                <w:szCs w:val="28"/>
              </w:rPr>
              <w:t xml:space="preserve">1 </w:t>
            </w:r>
            <w:r w:rsidR="00EA36DD" w:rsidRPr="007E5013">
              <w:rPr>
                <w:sz w:val="28"/>
                <w:szCs w:val="28"/>
              </w:rPr>
              <w:t>квартал 201</w:t>
            </w:r>
            <w:r w:rsidR="00DF0BF7" w:rsidRPr="007E5013">
              <w:rPr>
                <w:sz w:val="28"/>
                <w:szCs w:val="28"/>
              </w:rPr>
              <w:t>8</w:t>
            </w:r>
            <w:r w:rsidR="00EA36DD" w:rsidRPr="007E5013">
              <w:rPr>
                <w:sz w:val="28"/>
                <w:szCs w:val="28"/>
              </w:rPr>
              <w:t xml:space="preserve"> года. В части ознакомления </w:t>
            </w:r>
            <w:r w:rsidR="00EA36DD" w:rsidRPr="007E5013">
              <w:rPr>
                <w:sz w:val="28"/>
                <w:szCs w:val="28"/>
              </w:rPr>
              <w:lastRenderedPageBreak/>
              <w:t>государственных служащих с ее содержанием: памятка направляется всем государственным служащим непосредственно посл</w:t>
            </w:r>
            <w:r w:rsidR="008F74AE" w:rsidRPr="007E5013">
              <w:rPr>
                <w:sz w:val="28"/>
                <w:szCs w:val="28"/>
              </w:rPr>
              <w:t>е ее разработки.</w:t>
            </w:r>
            <w:r w:rsidR="00EA36DD" w:rsidRPr="007E5013">
              <w:rPr>
                <w:sz w:val="28"/>
                <w:szCs w:val="28"/>
              </w:rPr>
              <w:t xml:space="preserve"> </w:t>
            </w:r>
            <w:r w:rsidR="008F74AE" w:rsidRPr="007E5013">
              <w:rPr>
                <w:sz w:val="28"/>
                <w:szCs w:val="28"/>
              </w:rPr>
              <w:t>В</w:t>
            </w:r>
            <w:r w:rsidR="00EA36DD" w:rsidRPr="007E5013">
              <w:rPr>
                <w:sz w:val="28"/>
                <w:szCs w:val="28"/>
              </w:rPr>
              <w:t xml:space="preserve"> дальнейшем</w:t>
            </w:r>
            <w:r w:rsidR="008F74AE" w:rsidRPr="007E5013">
              <w:rPr>
                <w:sz w:val="28"/>
                <w:szCs w:val="28"/>
              </w:rPr>
              <w:t>,</w:t>
            </w:r>
            <w:r w:rsidR="00EA36DD" w:rsidRPr="007E5013">
              <w:rPr>
                <w:sz w:val="28"/>
                <w:szCs w:val="28"/>
              </w:rPr>
              <w:t xml:space="preserve"> с содержанием </w:t>
            </w:r>
            <w:r w:rsidR="008F74AE" w:rsidRPr="007E5013">
              <w:rPr>
                <w:sz w:val="28"/>
                <w:szCs w:val="28"/>
              </w:rPr>
              <w:t xml:space="preserve">Памятки органы </w:t>
            </w:r>
            <w:r w:rsidR="00DF0BF7" w:rsidRPr="007E5013">
              <w:rPr>
                <w:sz w:val="28"/>
                <w:szCs w:val="28"/>
              </w:rPr>
              <w:t xml:space="preserve">государственной власти Кемеровской области </w:t>
            </w:r>
            <w:r w:rsidR="008F74AE" w:rsidRPr="007E5013">
              <w:rPr>
                <w:sz w:val="28"/>
                <w:szCs w:val="28"/>
              </w:rPr>
              <w:t>знакомят</w:t>
            </w:r>
            <w:r w:rsidR="00CA05CD" w:rsidRPr="007E5013">
              <w:rPr>
                <w:sz w:val="28"/>
                <w:szCs w:val="28"/>
              </w:rPr>
              <w:t xml:space="preserve"> лиц, впервые поступающих на государственную службу,</w:t>
            </w:r>
            <w:r w:rsidR="008F74AE"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>при</w:t>
            </w:r>
            <w:r w:rsidR="008F74AE" w:rsidRPr="007E5013">
              <w:rPr>
                <w:sz w:val="28"/>
                <w:szCs w:val="28"/>
              </w:rPr>
              <w:t xml:space="preserve"> </w:t>
            </w:r>
            <w:r w:rsidR="00EA36DD" w:rsidRPr="007E5013">
              <w:rPr>
                <w:sz w:val="28"/>
                <w:szCs w:val="28"/>
              </w:rPr>
              <w:t xml:space="preserve">поступлении. </w:t>
            </w:r>
          </w:p>
          <w:p w:rsidR="00BC41F1" w:rsidRPr="007E5013" w:rsidRDefault="00BC41F1" w:rsidP="008F74AE">
            <w:pPr>
              <w:pStyle w:val="ConsPlusNormal"/>
              <w:jc w:val="both"/>
              <w:rPr>
                <w:sz w:val="28"/>
                <w:szCs w:val="28"/>
              </w:rPr>
            </w:pPr>
            <w:r w:rsidRPr="007E5013">
              <w:rPr>
                <w:b/>
                <w:sz w:val="28"/>
                <w:szCs w:val="28"/>
              </w:rPr>
              <w:t>Результат:</w:t>
            </w:r>
            <w:r w:rsidRPr="007E5013">
              <w:rPr>
                <w:sz w:val="28"/>
                <w:szCs w:val="28"/>
              </w:rPr>
              <w:t xml:space="preserve"> </w:t>
            </w:r>
            <w:r w:rsidR="008F74AE" w:rsidRPr="007E5013">
              <w:rPr>
                <w:sz w:val="28"/>
                <w:szCs w:val="28"/>
              </w:rPr>
              <w:t>Изучая Памятку, содержащую разъяснение установленной уголовным законодательством ответственности за совершение преступлений коррупционной направленности,</w:t>
            </w:r>
            <w:r w:rsidRPr="007E5013">
              <w:rPr>
                <w:sz w:val="28"/>
                <w:szCs w:val="28"/>
              </w:rPr>
              <w:t xml:space="preserve"> понимая принцип неотвратимости</w:t>
            </w:r>
            <w:r w:rsidR="008F74AE" w:rsidRPr="007E5013">
              <w:rPr>
                <w:sz w:val="28"/>
                <w:szCs w:val="28"/>
              </w:rPr>
              <w:t xml:space="preserve"> уголовной</w:t>
            </w:r>
            <w:r w:rsidRPr="007E5013">
              <w:rPr>
                <w:sz w:val="28"/>
                <w:szCs w:val="28"/>
              </w:rPr>
              <w:t xml:space="preserve"> ответственности, государственные служащие не</w:t>
            </w:r>
            <w:r w:rsidR="008F74AE" w:rsidRPr="007E5013">
              <w:rPr>
                <w:sz w:val="28"/>
                <w:szCs w:val="28"/>
              </w:rPr>
              <w:t xml:space="preserve"> только не</w:t>
            </w:r>
            <w:r w:rsidRPr="007E5013">
              <w:rPr>
                <w:sz w:val="28"/>
                <w:szCs w:val="28"/>
              </w:rPr>
              <w:t xml:space="preserve"> допускают </w:t>
            </w:r>
            <w:r w:rsidR="008F74AE" w:rsidRPr="007E5013">
              <w:rPr>
                <w:sz w:val="28"/>
                <w:szCs w:val="28"/>
              </w:rPr>
              <w:t>совершения таких уголовно-наказуемых деяний, но и воздерживаются от поведения, которое может расцениваться окружающими как неправомерное</w:t>
            </w:r>
            <w:r w:rsidRPr="007E5013">
              <w:rPr>
                <w:sz w:val="28"/>
                <w:szCs w:val="28"/>
              </w:rPr>
              <w:t>. Формируется негативное отношение к совершению коррупционных правонарушений.</w:t>
            </w:r>
          </w:p>
        </w:tc>
      </w:tr>
    </w:tbl>
    <w:p w:rsidR="00A6177A" w:rsidRPr="007E5013" w:rsidRDefault="00A6177A" w:rsidP="005161E0">
      <w:pPr>
        <w:pStyle w:val="ConsPlusNormal"/>
        <w:ind w:firstLine="540"/>
        <w:jc w:val="center"/>
        <w:rPr>
          <w:sz w:val="28"/>
          <w:szCs w:val="28"/>
        </w:rPr>
      </w:pPr>
    </w:p>
    <w:p w:rsidR="00855ADB" w:rsidRPr="007E5013" w:rsidRDefault="00855ADB" w:rsidP="00855AD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343E8" w:rsidRPr="007E5013" w:rsidRDefault="000343E8">
      <w:pPr>
        <w:rPr>
          <w:sz w:val="28"/>
          <w:szCs w:val="28"/>
        </w:rPr>
      </w:pPr>
    </w:p>
    <w:p w:rsidR="00F84696" w:rsidRPr="007E5013" w:rsidRDefault="00F84696" w:rsidP="00F84696">
      <w:pPr>
        <w:ind w:firstLine="720"/>
        <w:jc w:val="both"/>
        <w:rPr>
          <w:sz w:val="28"/>
          <w:szCs w:val="28"/>
        </w:rPr>
      </w:pPr>
    </w:p>
    <w:sectPr w:rsidR="00F84696" w:rsidRPr="007E5013" w:rsidSect="00944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5D" w:rsidRDefault="0090245D" w:rsidP="000D1D04">
      <w:r>
        <w:separator/>
      </w:r>
    </w:p>
  </w:endnote>
  <w:endnote w:type="continuationSeparator" w:id="1">
    <w:p w:rsidR="0090245D" w:rsidRDefault="0090245D" w:rsidP="000D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64831"/>
      <w:docPartObj>
        <w:docPartGallery w:val="Page Numbers (Bottom of Page)"/>
        <w:docPartUnique/>
      </w:docPartObj>
    </w:sdtPr>
    <w:sdtContent>
      <w:p w:rsidR="00B17D00" w:rsidRDefault="0091301E">
        <w:pPr>
          <w:pStyle w:val="a8"/>
          <w:jc w:val="right"/>
        </w:pPr>
        <w:fldSimple w:instr="PAGE   \* MERGEFORMAT">
          <w:r w:rsidR="00BF5386">
            <w:rPr>
              <w:noProof/>
            </w:rPr>
            <w:t>14</w:t>
          </w:r>
        </w:fldSimple>
      </w:p>
    </w:sdtContent>
  </w:sdt>
  <w:p w:rsidR="00B17D00" w:rsidRDefault="00B17D0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5D" w:rsidRDefault="0090245D" w:rsidP="000D1D04">
      <w:r>
        <w:separator/>
      </w:r>
    </w:p>
  </w:footnote>
  <w:footnote w:type="continuationSeparator" w:id="1">
    <w:p w:rsidR="0090245D" w:rsidRDefault="0090245D" w:rsidP="000D1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14C5"/>
    <w:rsid w:val="000163A2"/>
    <w:rsid w:val="000343E8"/>
    <w:rsid w:val="000443DE"/>
    <w:rsid w:val="00053698"/>
    <w:rsid w:val="00084AFC"/>
    <w:rsid w:val="00087A52"/>
    <w:rsid w:val="000A05C3"/>
    <w:rsid w:val="000D1D04"/>
    <w:rsid w:val="000F75D5"/>
    <w:rsid w:val="00140C7D"/>
    <w:rsid w:val="00152CF1"/>
    <w:rsid w:val="0015762A"/>
    <w:rsid w:val="001623DB"/>
    <w:rsid w:val="00195EEA"/>
    <w:rsid w:val="001D3918"/>
    <w:rsid w:val="001F5FBC"/>
    <w:rsid w:val="002016AB"/>
    <w:rsid w:val="00212CF1"/>
    <w:rsid w:val="00237635"/>
    <w:rsid w:val="00241CE9"/>
    <w:rsid w:val="0025783B"/>
    <w:rsid w:val="00272A7B"/>
    <w:rsid w:val="0027760C"/>
    <w:rsid w:val="00280BE7"/>
    <w:rsid w:val="002B5FF5"/>
    <w:rsid w:val="00323AE6"/>
    <w:rsid w:val="00330C52"/>
    <w:rsid w:val="003364E4"/>
    <w:rsid w:val="003569A7"/>
    <w:rsid w:val="003A6B01"/>
    <w:rsid w:val="003C3B70"/>
    <w:rsid w:val="003E07D7"/>
    <w:rsid w:val="003F7B47"/>
    <w:rsid w:val="004051CD"/>
    <w:rsid w:val="0042769D"/>
    <w:rsid w:val="0047417E"/>
    <w:rsid w:val="004A6219"/>
    <w:rsid w:val="004A7FB8"/>
    <w:rsid w:val="00504B16"/>
    <w:rsid w:val="005161E0"/>
    <w:rsid w:val="00524AD9"/>
    <w:rsid w:val="0053156E"/>
    <w:rsid w:val="0057200E"/>
    <w:rsid w:val="00575396"/>
    <w:rsid w:val="00575F95"/>
    <w:rsid w:val="00594F98"/>
    <w:rsid w:val="005F5FC5"/>
    <w:rsid w:val="0062627C"/>
    <w:rsid w:val="006542D4"/>
    <w:rsid w:val="006A1EE0"/>
    <w:rsid w:val="007269C2"/>
    <w:rsid w:val="00746979"/>
    <w:rsid w:val="0078127C"/>
    <w:rsid w:val="007812AD"/>
    <w:rsid w:val="007939BC"/>
    <w:rsid w:val="00795EF6"/>
    <w:rsid w:val="007973B3"/>
    <w:rsid w:val="007E5013"/>
    <w:rsid w:val="007F1B77"/>
    <w:rsid w:val="00810458"/>
    <w:rsid w:val="00843190"/>
    <w:rsid w:val="00844F54"/>
    <w:rsid w:val="00855ADB"/>
    <w:rsid w:val="00882DB4"/>
    <w:rsid w:val="00886C63"/>
    <w:rsid w:val="008A15A7"/>
    <w:rsid w:val="008A1B53"/>
    <w:rsid w:val="008A32E6"/>
    <w:rsid w:val="008D1000"/>
    <w:rsid w:val="008F74AE"/>
    <w:rsid w:val="008F78C0"/>
    <w:rsid w:val="0090245D"/>
    <w:rsid w:val="0091301E"/>
    <w:rsid w:val="00914C71"/>
    <w:rsid w:val="00924E69"/>
    <w:rsid w:val="00944638"/>
    <w:rsid w:val="009E6202"/>
    <w:rsid w:val="00A567B4"/>
    <w:rsid w:val="00A57B6B"/>
    <w:rsid w:val="00A6177A"/>
    <w:rsid w:val="00A75509"/>
    <w:rsid w:val="00A77351"/>
    <w:rsid w:val="00A87AAA"/>
    <w:rsid w:val="00A91001"/>
    <w:rsid w:val="00AA3D69"/>
    <w:rsid w:val="00AB5358"/>
    <w:rsid w:val="00AB674C"/>
    <w:rsid w:val="00B12151"/>
    <w:rsid w:val="00B17D00"/>
    <w:rsid w:val="00B365C5"/>
    <w:rsid w:val="00B514C5"/>
    <w:rsid w:val="00B845F7"/>
    <w:rsid w:val="00B95F6F"/>
    <w:rsid w:val="00BA3703"/>
    <w:rsid w:val="00BA3DDD"/>
    <w:rsid w:val="00BC41F1"/>
    <w:rsid w:val="00BC7001"/>
    <w:rsid w:val="00BF5386"/>
    <w:rsid w:val="00C21697"/>
    <w:rsid w:val="00C81B47"/>
    <w:rsid w:val="00C839EC"/>
    <w:rsid w:val="00CA05CD"/>
    <w:rsid w:val="00CC0A43"/>
    <w:rsid w:val="00D07E6D"/>
    <w:rsid w:val="00D10ACA"/>
    <w:rsid w:val="00D21B85"/>
    <w:rsid w:val="00D364EA"/>
    <w:rsid w:val="00D459D6"/>
    <w:rsid w:val="00D6038F"/>
    <w:rsid w:val="00D63256"/>
    <w:rsid w:val="00D85523"/>
    <w:rsid w:val="00D9182E"/>
    <w:rsid w:val="00DA2D7D"/>
    <w:rsid w:val="00DC4EC9"/>
    <w:rsid w:val="00DD1931"/>
    <w:rsid w:val="00DE1189"/>
    <w:rsid w:val="00DF0BF7"/>
    <w:rsid w:val="00DF5D9D"/>
    <w:rsid w:val="00DF768E"/>
    <w:rsid w:val="00E05036"/>
    <w:rsid w:val="00E134C8"/>
    <w:rsid w:val="00E442A4"/>
    <w:rsid w:val="00E5112A"/>
    <w:rsid w:val="00E93A39"/>
    <w:rsid w:val="00E9461C"/>
    <w:rsid w:val="00EA0AA7"/>
    <w:rsid w:val="00EA36DD"/>
    <w:rsid w:val="00F076B7"/>
    <w:rsid w:val="00F45404"/>
    <w:rsid w:val="00F638A0"/>
    <w:rsid w:val="00F724AB"/>
    <w:rsid w:val="00F729D1"/>
    <w:rsid w:val="00F77D12"/>
    <w:rsid w:val="00F84696"/>
    <w:rsid w:val="00FB1380"/>
    <w:rsid w:val="00FB3D32"/>
    <w:rsid w:val="00FE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5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15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15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1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5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1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5A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86C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D1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1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156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156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1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56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15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D297-6BF3-4692-93AC-60E7A473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14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Запрягаева Елена Сергеевна</dc:creator>
  <cp:lastModifiedBy>saf</cp:lastModifiedBy>
  <cp:revision>17</cp:revision>
  <cp:lastPrinted>2017-02-09T04:44:00Z</cp:lastPrinted>
  <dcterms:created xsi:type="dcterms:W3CDTF">2017-06-28T02:05:00Z</dcterms:created>
  <dcterms:modified xsi:type="dcterms:W3CDTF">2018-01-11T04:57:00Z</dcterms:modified>
</cp:coreProperties>
</file>