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8C" w:rsidRDefault="00674F8C" w:rsidP="00674F8C">
      <w:pPr>
        <w:spacing w:before="134" w:after="536"/>
        <w:contextualSpacing/>
        <w:jc w:val="center"/>
        <w:outlineLvl w:val="0"/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</w:pP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Инспекция </w:t>
      </w:r>
      <w:r w:rsidR="00107EC5" w:rsidRPr="00FA2044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>Промышленновского</w:t>
      </w:r>
      <w:r w:rsidRPr="00792897">
        <w:rPr>
          <w:rFonts w:ascii="Arial" w:eastAsia="Times New Roman" w:hAnsi="Arial" w:cs="Arial"/>
          <w:b/>
          <w:bCs/>
          <w:color w:val="2F3444"/>
          <w:kern w:val="36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3122"/>
        <w:gridCol w:w="128"/>
      </w:tblGrid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75686" w:rsidRDefault="00875686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876C5" w:rsidRDefault="008876C5" w:rsidP="00FB5D53">
            <w:pPr>
              <w:spacing w:after="0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госпошлина</w:t>
            </w:r>
          </w:p>
          <w:p w:rsidR="002E778C" w:rsidRPr="008876C5" w:rsidRDefault="002E778C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FB5D53">
            <w:pPr>
              <w:spacing w:after="0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644858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EF63BD" w:rsidRPr="00EF63BD" w:rsidRDefault="00EF63BD" w:rsidP="00EF63BD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73471" w:rsidTr="00F00CA4">
              <w:trPr>
                <w:cantSplit/>
              </w:trPr>
              <w:tc>
                <w:tcPr>
                  <w:tcW w:w="2830" w:type="dxa"/>
                </w:tcPr>
                <w:p w:rsidR="00D4038C" w:rsidRDefault="00D4038C" w:rsidP="00D4038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444E" w:rsidRPr="00BC0E26" w:rsidRDefault="00C37636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bookmarkStart w:id="0" w:name="_GoBack"/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84366B" wp14:editId="73B707A3">
                        <wp:extent cx="1492250" cy="1505455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71" cy="1505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7230" w:type="dxa"/>
                </w:tcPr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73471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33D2D" w:rsidRPr="00B33D2D" w:rsidRDefault="00B33D2D" w:rsidP="00B33D2D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87568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856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08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07142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01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3763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1031</w:t>
                  </w:r>
                  <w:r w:rsid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110</w:t>
                  </w:r>
                </w:p>
                <w:p w:rsidR="00B33D2D" w:rsidRPr="00B33D2D" w:rsidRDefault="001751C8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32525000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госпошлина за _______</w:t>
                  </w:r>
                </w:p>
                <w:p w:rsidR="00B33D2D" w:rsidRPr="00B33D2D" w:rsidRDefault="00B33D2D" w:rsidP="008876C5">
                  <w:pPr>
                    <w:rPr>
                      <w:rFonts w:ascii="Arial" w:eastAsia="Times New Roman" w:hAnsi="Arial" w:cs="Arial"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(указывать согласно ст.333.33 Налогового кодекса РФ)</w:t>
                  </w:r>
                </w:p>
              </w:tc>
            </w:tr>
          </w:tbl>
          <w:p w:rsidR="008E027F" w:rsidRDefault="008E027F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875686" w:rsidRDefault="00875686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BC0E26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Внимание!!! Госпошлина за выдачу </w:t>
            </w:r>
            <w:proofErr w:type="spellStart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свид</w:t>
            </w:r>
            <w:proofErr w:type="spellEnd"/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. о соответствии образовательному процессу</w:t>
            </w: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C33D87" w:rsidTr="00F00CA4">
              <w:trPr>
                <w:cantSplit/>
              </w:trPr>
              <w:tc>
                <w:tcPr>
                  <w:tcW w:w="2830" w:type="dxa"/>
                </w:tcPr>
                <w:p w:rsidR="00D4038C" w:rsidRDefault="00D4038C" w:rsidP="00D4038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C0E26" w:rsidRPr="0094073E" w:rsidRDefault="00C37636" w:rsidP="00BC444E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BDB3D32" wp14:editId="63C6DF61">
                        <wp:extent cx="1485900" cy="1461933"/>
                        <wp:effectExtent l="0" t="0" r="0" b="508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6244" cy="14622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C0E26" w:rsidRPr="00B33D2D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bCs/>
                      <w:color w:val="2F3444"/>
                      <w:sz w:val="24"/>
                      <w:szCs w:val="24"/>
                      <w:lang w:eastAsia="ru-RU"/>
                    </w:rPr>
                    <w:t xml:space="preserve">КБК </w:t>
                  </w:r>
                  <w:r w:rsidR="00C37636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>856 1 08 07160 01 1041</w:t>
                  </w:r>
                  <w:r w:rsidRPr="008876C5">
                    <w:rPr>
                      <w:rFonts w:ascii="Arial" w:eastAsia="Times New Roman" w:hAnsi="Arial" w:cs="Arial"/>
                      <w:color w:val="2F3444"/>
                      <w:sz w:val="27"/>
                      <w:szCs w:val="27"/>
                      <w:lang w:eastAsia="ru-RU"/>
                    </w:rPr>
                    <w:t xml:space="preserve"> 110</w:t>
                  </w:r>
                </w:p>
                <w:p w:rsidR="00BC0E26" w:rsidRPr="00B33D2D" w:rsidRDefault="001751C8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32525000</w:t>
                  </w:r>
                </w:p>
                <w:p w:rsidR="00BC0E26" w:rsidRPr="00BC0E26" w:rsidRDefault="00BC0E26" w:rsidP="00BC0E26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госпошлина за выдачу </w:t>
                  </w:r>
                  <w:proofErr w:type="spellStart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свид</w:t>
                  </w:r>
                  <w:proofErr w:type="spellEnd"/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. о соответствии образовательному процессу</w:t>
                  </w:r>
                </w:p>
              </w:tc>
            </w:tr>
          </w:tbl>
          <w:p w:rsidR="00875686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  <w:br/>
            </w:r>
          </w:p>
          <w:p w:rsidR="00B263B2" w:rsidRDefault="008876C5" w:rsidP="002E7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  Платежи, взимаемые госорганами</w:t>
            </w:r>
          </w:p>
          <w:p w:rsidR="002E778C" w:rsidRPr="008876C5" w:rsidRDefault="002E778C" w:rsidP="002E778C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263B2" w:rsidRPr="008876C5" w:rsidTr="00507A56">
        <w:trPr>
          <w:gridAfter w:val="34"/>
          <w:wAfter w:w="9904" w:type="dxa"/>
          <w:tblCellSpacing w:w="0" w:type="dxa"/>
        </w:trPr>
        <w:tc>
          <w:tcPr>
            <w:tcW w:w="0" w:type="auto"/>
            <w:vAlign w:val="center"/>
            <w:hideMark/>
          </w:tcPr>
          <w:p w:rsidR="00B263B2" w:rsidRPr="008876C5" w:rsidRDefault="00B263B2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B33D2D" w:rsidRPr="008876C5" w:rsidTr="0046464A">
        <w:trPr>
          <w:tblCellSpacing w:w="0" w:type="dxa"/>
        </w:trPr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72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8876C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830"/>
              <w:gridCol w:w="7230"/>
            </w:tblGrid>
            <w:tr w:rsidR="00B263B2" w:rsidTr="00F00CA4">
              <w:trPr>
                <w:cantSplit/>
              </w:trPr>
              <w:tc>
                <w:tcPr>
                  <w:tcW w:w="2830" w:type="dxa"/>
                </w:tcPr>
                <w:p w:rsidR="00D4038C" w:rsidRDefault="00D4038C" w:rsidP="00D4038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D3FC6" w:rsidRPr="00BC0E26" w:rsidRDefault="00C5662B" w:rsidP="00D4038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DE01EBE" wp14:editId="6F192BD2">
                        <wp:extent cx="1576788" cy="1596175"/>
                        <wp:effectExtent l="0" t="0" r="4445" b="4445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4663" cy="1614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30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15 02020 02 000</w:t>
                  </w:r>
                  <w:r w:rsidR="00C5662B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140</w:t>
                  </w:r>
                </w:p>
                <w:p w:rsidR="00B263B2" w:rsidRPr="00B33D2D" w:rsidRDefault="001751C8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32525000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платежи, взимаемые госорганами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(постановление РЭК КО № 526 от 18.12.2013 г.)</w:t>
                  </w:r>
                </w:p>
              </w:tc>
            </w:tr>
          </w:tbl>
          <w:p w:rsidR="00B263B2" w:rsidRPr="008876C5" w:rsidRDefault="00B263B2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8876C5" w:rsidRPr="008876C5" w:rsidRDefault="008876C5" w:rsidP="008876C5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992CA5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</w:tcPr>
          <w:p w:rsidR="00992CA5" w:rsidRDefault="00992CA5" w:rsidP="00DD5444">
            <w:pPr>
              <w:spacing w:after="0" w:line="240" w:lineRule="auto"/>
            </w:pPr>
          </w:p>
        </w:tc>
        <w:tc>
          <w:tcPr>
            <w:tcW w:w="134" w:type="dxa"/>
            <w:vAlign w:val="center"/>
          </w:tcPr>
          <w:p w:rsidR="00992CA5" w:rsidRPr="008876C5" w:rsidRDefault="00992CA5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p w:rsidR="0046464A" w:rsidRDefault="004D148F" w:rsidP="00DD5444">
            <w:pPr>
              <w:spacing w:after="0" w:line="240" w:lineRule="auto"/>
            </w:pPr>
            <w:r>
              <w:br w:type="page"/>
            </w:r>
          </w:p>
          <w:p w:rsidR="00507A56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9.3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B263B2" w:rsidRDefault="00B263B2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676"/>
              <w:gridCol w:w="7384"/>
            </w:tblGrid>
            <w:tr w:rsidR="00B263B2" w:rsidTr="00B67D3B">
              <w:trPr>
                <w:cantSplit/>
              </w:trPr>
              <w:tc>
                <w:tcPr>
                  <w:tcW w:w="2586" w:type="dxa"/>
                </w:tcPr>
                <w:p w:rsidR="00D4038C" w:rsidRDefault="00D4038C" w:rsidP="00D4038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B263B2" w:rsidRPr="00BC0E26" w:rsidRDefault="00B67D3B" w:rsidP="004D148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92FD6A" wp14:editId="20FF7665">
                        <wp:extent cx="1562100" cy="1562100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2100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7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01092 01 0003 140</w:t>
                  </w:r>
                </w:p>
                <w:p w:rsidR="00B263B2" w:rsidRPr="00B33D2D" w:rsidRDefault="001751C8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32525000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9.3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19.22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  <w:tr w:rsidR="00507A56" w:rsidRPr="008876C5" w:rsidTr="0046464A">
        <w:trPr>
          <w:tblCellSpacing w:w="0" w:type="dxa"/>
        </w:trPr>
        <w:tc>
          <w:tcPr>
            <w:tcW w:w="10070" w:type="dxa"/>
            <w:gridSpan w:val="34"/>
            <w:vAlign w:val="center"/>
            <w:hideMark/>
          </w:tcPr>
          <w:tbl>
            <w:tblPr>
              <w:tblStyle w:val="a9"/>
              <w:tblW w:w="10060" w:type="dxa"/>
              <w:tblLook w:val="04A0" w:firstRow="1" w:lastRow="0" w:firstColumn="1" w:lastColumn="0" w:noHBand="0" w:noVBand="1"/>
            </w:tblPr>
            <w:tblGrid>
              <w:gridCol w:w="2766"/>
              <w:gridCol w:w="7294"/>
            </w:tblGrid>
            <w:tr w:rsidR="00C87F4A" w:rsidTr="00B67D3B">
              <w:trPr>
                <w:cantSplit/>
              </w:trPr>
              <w:tc>
                <w:tcPr>
                  <w:tcW w:w="2766" w:type="dxa"/>
                </w:tcPr>
                <w:p w:rsidR="00D4038C" w:rsidRDefault="00D4038C" w:rsidP="00D4038C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 xml:space="preserve">Считайте 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val="en-US" w:eastAsia="ru-RU"/>
                    </w:rPr>
                    <w:t>QR</w:t>
                  </w:r>
                  <w:r>
                    <w:rPr>
                      <w:rFonts w:ascii="Arial" w:eastAsia="Times New Roman" w:hAnsi="Arial" w:cs="Arial"/>
                      <w:bCs/>
                      <w:color w:val="2F3444"/>
                      <w:sz w:val="20"/>
                      <w:szCs w:val="20"/>
                      <w:lang w:eastAsia="ru-RU"/>
                    </w:rPr>
                    <w:t>-код в мобильном приложении банка или на устройстве самообслуживания</w:t>
                  </w:r>
                </w:p>
                <w:p w:rsidR="004D148F" w:rsidRPr="00BC0E26" w:rsidRDefault="00B67D3B" w:rsidP="00A4788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2F3444"/>
                      <w:sz w:val="27"/>
                      <w:szCs w:val="27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E604471" wp14:editId="4DE21192">
                        <wp:extent cx="1529571" cy="1543050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8371" cy="1562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94" w:type="dxa"/>
                </w:tcPr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Получатель: ИНН 4205044165   КПП 420501001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УФК по Кемеровской области - Кузбассу (Управление </w:t>
                  </w:r>
                  <w:proofErr w:type="spellStart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гостехнадзора</w:t>
                  </w:r>
                  <w:proofErr w:type="spellEnd"/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Кузбасса, лицевой счёт № 04392004080) 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Расчетный счет: 03100643000000013900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Банк получателя: ОТДЕЛЕНИЕ КЕМЕРОВО БАНКА РОССИИ//УФК по Кемеровской области-Кузбассу г. Кемерово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БИК 013207212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Корреспондентский счет</w:t>
                  </w:r>
                  <w:r w:rsidRPr="00BC0E26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:</w:t>
                  </w: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40102810745370000032</w:t>
                  </w:r>
                </w:p>
                <w:p w:rsidR="00B263B2" w:rsidRPr="00B33D2D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КБК 856 1 16 01192 01 0022 140</w:t>
                  </w:r>
                </w:p>
                <w:p w:rsidR="00B263B2" w:rsidRPr="00B33D2D" w:rsidRDefault="001751C8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ОКТМО 32525000</w:t>
                  </w:r>
                </w:p>
                <w:p w:rsidR="00B263B2" w:rsidRPr="00B263B2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33D2D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Назначение платежа: 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>административные штрафы</w:t>
                  </w:r>
                  <w: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________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B263B2" w:rsidRPr="00BC0E26" w:rsidRDefault="00B263B2" w:rsidP="00B263B2">
                  <w:pPr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</w:pP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(согласно </w:t>
                  </w:r>
                  <w:r w:rsidRPr="00B263B2">
                    <w:rPr>
                      <w:rFonts w:ascii="Arial" w:eastAsia="Times New Roman" w:hAnsi="Arial" w:cs="Arial"/>
                      <w:b/>
                      <w:color w:val="2F3444"/>
                      <w:sz w:val="24"/>
                      <w:szCs w:val="24"/>
                      <w:lang w:eastAsia="ru-RU"/>
                    </w:rPr>
                    <w:t>ст. 19.22</w:t>
                  </w:r>
                  <w:r w:rsidRPr="00B263B2">
                    <w:rPr>
                      <w:rFonts w:ascii="Arial" w:eastAsia="Times New Roman" w:hAnsi="Arial" w:cs="Arial"/>
                      <w:color w:val="2F3444"/>
                      <w:sz w:val="24"/>
                      <w:szCs w:val="24"/>
                      <w:lang w:eastAsia="ru-RU"/>
                    </w:rPr>
                    <w:t xml:space="preserve"> КоАП РФ об административных правонарушениях)</w:t>
                  </w:r>
                </w:p>
              </w:tc>
            </w:tr>
          </w:tbl>
          <w:p w:rsidR="008E027F" w:rsidRDefault="008E027F" w:rsidP="00DD54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</w:p>
          <w:p w:rsidR="00507A56" w:rsidRDefault="00507A56" w:rsidP="00507A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 w:rsidRPr="008876C5"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Внимание!!! Только Административные штрафы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 xml:space="preserve"> (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2</w:t>
            </w:r>
            <w:r w:rsidRPr="00507A56"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color w:val="2F3444"/>
                <w:sz w:val="27"/>
                <w:szCs w:val="27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  <w:t>)</w:t>
            </w:r>
          </w:p>
          <w:p w:rsidR="0046464A" w:rsidRPr="008876C5" w:rsidRDefault="0046464A" w:rsidP="00507A56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  <w:tc>
          <w:tcPr>
            <w:tcW w:w="134" w:type="dxa"/>
            <w:vAlign w:val="center"/>
            <w:hideMark/>
          </w:tcPr>
          <w:p w:rsidR="00507A56" w:rsidRPr="008876C5" w:rsidRDefault="00507A56" w:rsidP="00DD5444">
            <w:pPr>
              <w:spacing w:after="0" w:line="240" w:lineRule="auto"/>
              <w:rPr>
                <w:rFonts w:ascii="Arial" w:eastAsia="Times New Roman" w:hAnsi="Arial" w:cs="Arial"/>
                <w:color w:val="2F3444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46464A" w:rsidTr="006E121B">
        <w:trPr>
          <w:trHeight w:val="3431"/>
        </w:trPr>
        <w:tc>
          <w:tcPr>
            <w:tcW w:w="2830" w:type="dxa"/>
          </w:tcPr>
          <w:p w:rsidR="00D4038C" w:rsidRDefault="00D4038C" w:rsidP="00D4038C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 xml:space="preserve">Считайте 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val="en-US" w:eastAsia="ru-RU"/>
              </w:rPr>
              <w:t>QR</w:t>
            </w:r>
            <w:r>
              <w:rPr>
                <w:rFonts w:ascii="Arial" w:eastAsia="Times New Roman" w:hAnsi="Arial" w:cs="Arial"/>
                <w:bCs/>
                <w:color w:val="2F3444"/>
                <w:sz w:val="20"/>
                <w:szCs w:val="20"/>
                <w:lang w:eastAsia="ru-RU"/>
              </w:rPr>
              <w:t>-код в мобильном приложении банка или на устройстве самообслуживания</w:t>
            </w:r>
          </w:p>
          <w:p w:rsidR="0046464A" w:rsidRPr="00BC0E26" w:rsidRDefault="00657B5F" w:rsidP="006E121B">
            <w:pPr>
              <w:jc w:val="center"/>
              <w:rPr>
                <w:rFonts w:ascii="Arial" w:eastAsia="Times New Roman" w:hAnsi="Arial" w:cs="Arial"/>
                <w:b/>
                <w:bCs/>
                <w:color w:val="2F3444"/>
                <w:sz w:val="27"/>
                <w:szCs w:val="27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3689C6" wp14:editId="19AE2E01">
                  <wp:extent cx="1561869" cy="1582420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31" cy="1600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Получатель: ИНН 4205044165   КПП 420501001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УФК по Кемеровской области - Кузбассу (Управление </w:t>
            </w:r>
            <w:proofErr w:type="spellStart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Кузбасса, лицевой счёт № 04392004080) 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Расчетный счет: 03100643000000013900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Банк получателя: ОТДЕЛЕНИЕ КЕМЕРОВО БАНКА РОССИИ//УФК по Кемеровской области-Кузбассу г. Кемерово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БИК 013207212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Корреспондентский счет</w:t>
            </w:r>
            <w:r w:rsidRPr="00BC0E26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:</w:t>
            </w: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40102810745370000032</w:t>
            </w:r>
          </w:p>
          <w:p w:rsidR="0046464A" w:rsidRPr="00B33D2D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КБК 856 1 16 01122 01 0000 140</w:t>
            </w:r>
          </w:p>
          <w:p w:rsidR="0046464A" w:rsidRPr="00B33D2D" w:rsidRDefault="001751C8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ОКТМО 32525000</w:t>
            </w:r>
          </w:p>
          <w:p w:rsidR="0046464A" w:rsidRPr="00B263B2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33D2D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Назначение платежа: 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________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</w:t>
            </w:r>
          </w:p>
          <w:p w:rsidR="0046464A" w:rsidRPr="00BC0E26" w:rsidRDefault="0046464A" w:rsidP="006E121B">
            <w:pPr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</w:pP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(согласно </w:t>
            </w:r>
            <w:r w:rsidRPr="00B263B2">
              <w:rPr>
                <w:rFonts w:ascii="Arial" w:eastAsia="Times New Roman" w:hAnsi="Arial" w:cs="Arial"/>
                <w:b/>
                <w:color w:val="2F3444"/>
                <w:sz w:val="24"/>
                <w:szCs w:val="24"/>
                <w:lang w:eastAsia="ru-RU"/>
              </w:rPr>
              <w:t>ст. 12.37</w:t>
            </w:r>
            <w:r w:rsidRPr="00B263B2">
              <w:rPr>
                <w:rFonts w:ascii="Arial" w:eastAsia="Times New Roman" w:hAnsi="Arial" w:cs="Arial"/>
                <w:color w:val="2F3444"/>
                <w:sz w:val="24"/>
                <w:szCs w:val="24"/>
                <w:lang w:eastAsia="ru-RU"/>
              </w:rPr>
              <w:t xml:space="preserve"> КоАП РФ об административных правонарушениях)</w:t>
            </w:r>
          </w:p>
        </w:tc>
      </w:tr>
    </w:tbl>
    <w:p w:rsidR="007B243C" w:rsidRPr="00875686" w:rsidRDefault="007B243C" w:rsidP="0046464A"/>
    <w:sectPr w:rsidR="007B243C" w:rsidRPr="00875686" w:rsidSect="00BB6D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83B" w:rsidRDefault="00AC383B" w:rsidP="007A4A6F">
      <w:pPr>
        <w:spacing w:after="0" w:line="240" w:lineRule="auto"/>
      </w:pPr>
      <w:r>
        <w:separator/>
      </w:r>
    </w:p>
  </w:endnote>
  <w:endnote w:type="continuationSeparator" w:id="0">
    <w:p w:rsidR="00AC383B" w:rsidRDefault="00AC383B" w:rsidP="007A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C5662B">
    <w:pPr>
      <w:pStyle w:val="a7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6" name="Рисунок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83B" w:rsidRDefault="00AC383B" w:rsidP="007A4A6F">
      <w:pPr>
        <w:spacing w:after="0" w:line="240" w:lineRule="auto"/>
      </w:pPr>
      <w:r>
        <w:separator/>
      </w:r>
    </w:p>
  </w:footnote>
  <w:footnote w:type="continuationSeparator" w:id="0">
    <w:p w:rsidR="00AC383B" w:rsidRDefault="00AC383B" w:rsidP="007A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4A" w:rsidRDefault="004646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C5"/>
    <w:rsid w:val="00070704"/>
    <w:rsid w:val="0007414B"/>
    <w:rsid w:val="000B059B"/>
    <w:rsid w:val="000B3E78"/>
    <w:rsid w:val="00107EC5"/>
    <w:rsid w:val="00122806"/>
    <w:rsid w:val="00140A64"/>
    <w:rsid w:val="0014339D"/>
    <w:rsid w:val="001660AF"/>
    <w:rsid w:val="001751C8"/>
    <w:rsid w:val="001D2AC1"/>
    <w:rsid w:val="002221B8"/>
    <w:rsid w:val="00245AD0"/>
    <w:rsid w:val="0025799D"/>
    <w:rsid w:val="00272FB4"/>
    <w:rsid w:val="002D3C97"/>
    <w:rsid w:val="002E778C"/>
    <w:rsid w:val="00304E86"/>
    <w:rsid w:val="00320941"/>
    <w:rsid w:val="00377A88"/>
    <w:rsid w:val="0039250E"/>
    <w:rsid w:val="003C3C0A"/>
    <w:rsid w:val="003E460B"/>
    <w:rsid w:val="00444379"/>
    <w:rsid w:val="0046464A"/>
    <w:rsid w:val="0048075E"/>
    <w:rsid w:val="00487E8D"/>
    <w:rsid w:val="004B386E"/>
    <w:rsid w:val="004D148F"/>
    <w:rsid w:val="004D44FE"/>
    <w:rsid w:val="00507A56"/>
    <w:rsid w:val="005B1DB6"/>
    <w:rsid w:val="005F158D"/>
    <w:rsid w:val="00625C8F"/>
    <w:rsid w:val="00644858"/>
    <w:rsid w:val="00657B5F"/>
    <w:rsid w:val="00674F8C"/>
    <w:rsid w:val="00675D6F"/>
    <w:rsid w:val="00675DE1"/>
    <w:rsid w:val="00735F62"/>
    <w:rsid w:val="0077313A"/>
    <w:rsid w:val="007810B3"/>
    <w:rsid w:val="007A4A6F"/>
    <w:rsid w:val="007A670F"/>
    <w:rsid w:val="007B243C"/>
    <w:rsid w:val="007E454E"/>
    <w:rsid w:val="007E5C78"/>
    <w:rsid w:val="008040D7"/>
    <w:rsid w:val="00865A4A"/>
    <w:rsid w:val="00875686"/>
    <w:rsid w:val="008876C5"/>
    <w:rsid w:val="008A416A"/>
    <w:rsid w:val="008E027F"/>
    <w:rsid w:val="0094073E"/>
    <w:rsid w:val="00963B47"/>
    <w:rsid w:val="00992CA5"/>
    <w:rsid w:val="009D71DF"/>
    <w:rsid w:val="00A04B3A"/>
    <w:rsid w:val="00A15C8B"/>
    <w:rsid w:val="00A47889"/>
    <w:rsid w:val="00A73D5F"/>
    <w:rsid w:val="00AA6320"/>
    <w:rsid w:val="00AC383B"/>
    <w:rsid w:val="00B263B2"/>
    <w:rsid w:val="00B2794A"/>
    <w:rsid w:val="00B33D2D"/>
    <w:rsid w:val="00B478C5"/>
    <w:rsid w:val="00B56D27"/>
    <w:rsid w:val="00B67D3B"/>
    <w:rsid w:val="00B73471"/>
    <w:rsid w:val="00B82C76"/>
    <w:rsid w:val="00BA75AE"/>
    <w:rsid w:val="00BB6D05"/>
    <w:rsid w:val="00BC0E26"/>
    <w:rsid w:val="00BC444E"/>
    <w:rsid w:val="00BD3FC6"/>
    <w:rsid w:val="00C33D87"/>
    <w:rsid w:val="00C37636"/>
    <w:rsid w:val="00C5662B"/>
    <w:rsid w:val="00C87F4A"/>
    <w:rsid w:val="00D4038C"/>
    <w:rsid w:val="00D41647"/>
    <w:rsid w:val="00DF7A30"/>
    <w:rsid w:val="00E40194"/>
    <w:rsid w:val="00EF63BD"/>
    <w:rsid w:val="00F00CA4"/>
    <w:rsid w:val="00F6647B"/>
    <w:rsid w:val="00F95CAB"/>
    <w:rsid w:val="00FB1766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D64A22-A69F-4CBD-8F64-E5DB9CEF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43C"/>
  </w:style>
  <w:style w:type="paragraph" w:styleId="1">
    <w:name w:val="heading 1"/>
    <w:basedOn w:val="a"/>
    <w:link w:val="10"/>
    <w:uiPriority w:val="9"/>
    <w:qFormat/>
    <w:rsid w:val="0088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A6F"/>
  </w:style>
  <w:style w:type="paragraph" w:styleId="a7">
    <w:name w:val="footer"/>
    <w:basedOn w:val="a"/>
    <w:link w:val="a8"/>
    <w:uiPriority w:val="99"/>
    <w:unhideWhenUsed/>
    <w:rsid w:val="007A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A6F"/>
  </w:style>
  <w:style w:type="table" w:styleId="a9">
    <w:name w:val="Table Grid"/>
    <w:basedOn w:val="a1"/>
    <w:uiPriority w:val="59"/>
    <w:rsid w:val="00B7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6B26C07D9395696E60C54FF67F5D4FB.dms.sberbank.ru/46B26C07D9395696E60C54FF67F5D4FB-D8A1272E2146B9CAC03929C3065A8770-23C8A55AEB805AB3C72FB23D4FFF24E1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FE5AB-AE5E-4E90-9C31-CFB12460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Марина Котова</cp:lastModifiedBy>
  <cp:revision>13</cp:revision>
  <cp:lastPrinted>2021-08-18T02:10:00Z</cp:lastPrinted>
  <dcterms:created xsi:type="dcterms:W3CDTF">2021-08-30T03:31:00Z</dcterms:created>
  <dcterms:modified xsi:type="dcterms:W3CDTF">2023-01-15T13:27:00Z</dcterms:modified>
</cp:coreProperties>
</file>