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8C" w:rsidRDefault="00674F8C" w:rsidP="00674F8C">
      <w:pPr>
        <w:spacing w:before="134" w:after="536"/>
        <w:contextualSpacing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</w:pP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Инспекция </w:t>
      </w:r>
      <w:r w:rsidR="00F77245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города Белово и </w:t>
      </w:r>
      <w:r w:rsidR="00F77245" w:rsidRPr="00FB5D53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>Беловского района</w:t>
      </w:r>
    </w:p>
    <w:p w:rsidR="00241848" w:rsidRDefault="00241848" w:rsidP="00674F8C">
      <w:pPr>
        <w:spacing w:before="134" w:after="536"/>
        <w:contextualSpacing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122"/>
        <w:gridCol w:w="128"/>
      </w:tblGrid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75686" w:rsidRDefault="00875686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876C5" w:rsidRDefault="00B4675A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Внимание!!! </w:t>
            </w:r>
            <w:r w:rsidR="008876C5"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Только госпошлина</w:t>
            </w:r>
          </w:p>
          <w:p w:rsidR="002E778C" w:rsidRPr="008876C5" w:rsidRDefault="002E778C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644858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EF63BD" w:rsidRPr="00EF63BD" w:rsidRDefault="00EF63BD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73471" w:rsidTr="00F00CA4">
              <w:trPr>
                <w:cantSplit/>
              </w:trPr>
              <w:tc>
                <w:tcPr>
                  <w:tcW w:w="2830" w:type="dxa"/>
                </w:tcPr>
                <w:p w:rsidR="00B73471" w:rsidRPr="00B4675A" w:rsidRDefault="00241848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 w:rsidRPr="00241848"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код в мобильном приложении банка или на устройстве самообслуживания</w:t>
                  </w:r>
                </w:p>
                <w:p w:rsidR="00BC444E" w:rsidRPr="00B4675A" w:rsidRDefault="007C14C7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A101B0" wp14:editId="0FCD4D89">
                        <wp:extent cx="1358900" cy="1443831"/>
                        <wp:effectExtent l="0" t="0" r="0" b="444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9171" cy="1444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73471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 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87568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856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08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07142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C14C7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1031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110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ОКТМО </w:t>
                  </w:r>
                  <w:r w:rsidR="00F77245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32707000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госпошлина за _______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:rsid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75686" w:rsidRDefault="00875686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BC0E26" w:rsidRPr="008876C5" w:rsidRDefault="00B4675A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Внимание!!! </w:t>
            </w:r>
            <w:r w:rsidR="008876C5"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Госпошлина за выдачу </w:t>
            </w:r>
            <w:proofErr w:type="spellStart"/>
            <w:r w:rsidR="008876C5"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свид</w:t>
            </w:r>
            <w:proofErr w:type="spellEnd"/>
            <w:r w:rsidR="008876C5"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. о соответствии образовательному процессу</w:t>
            </w:r>
            <w:r w:rsidR="008876C5"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C33D87" w:rsidTr="00F00CA4">
              <w:trPr>
                <w:cantSplit/>
              </w:trPr>
              <w:tc>
                <w:tcPr>
                  <w:tcW w:w="2830" w:type="dxa"/>
                </w:tcPr>
                <w:p w:rsidR="00241848" w:rsidRPr="00B4675A" w:rsidRDefault="00241848" w:rsidP="0024184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 w:rsidRPr="00241848"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код в мобильном приложении банка или на устройстве самообслуживания</w:t>
                  </w:r>
                </w:p>
                <w:p w:rsidR="00BC0E26" w:rsidRPr="00F77245" w:rsidRDefault="007C14C7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bookmarkStart w:id="0" w:name="_GoBack"/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802FA74" wp14:editId="4D3053A2">
                        <wp:extent cx="1593850" cy="1600436"/>
                        <wp:effectExtent l="0" t="0" r="635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3870" cy="1600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7230" w:type="dxa"/>
                </w:tcPr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="007C14C7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>856 1 08 07160 01 1041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110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ОКТМО </w:t>
                  </w:r>
                  <w:r w:rsidR="00F77245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32707000</w:t>
                  </w:r>
                </w:p>
                <w:p w:rsidR="00BC0E26" w:rsidRPr="00BC0E26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госпошлина за выдачу </w:t>
                  </w:r>
                  <w:proofErr w:type="spellStart"/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свид</w:t>
                  </w:r>
                  <w:proofErr w:type="spellEnd"/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. о соответствии образовательному процессу</w:t>
                  </w:r>
                </w:p>
              </w:tc>
            </w:tr>
          </w:tbl>
          <w:p w:rsidR="00B263B2" w:rsidRDefault="008876C5" w:rsidP="002E7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  <w:r w:rsidR="00B4675A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Внимание!!! </w:t>
            </w: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Платежи, взимаемые госорганами</w:t>
            </w:r>
          </w:p>
          <w:p w:rsidR="002E778C" w:rsidRPr="008876C5" w:rsidRDefault="002E778C" w:rsidP="002E778C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263B2" w:rsidTr="00F00CA4">
              <w:trPr>
                <w:cantSplit/>
              </w:trPr>
              <w:tc>
                <w:tcPr>
                  <w:tcW w:w="2830" w:type="dxa"/>
                </w:tcPr>
                <w:p w:rsidR="00241848" w:rsidRPr="00B4675A" w:rsidRDefault="00241848" w:rsidP="0024184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 w:rsidRPr="00241848"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код в мобильном приложении банка или на устройстве самообслуживания</w:t>
                  </w:r>
                </w:p>
                <w:p w:rsidR="00BD3FC6" w:rsidRPr="00F77245" w:rsidRDefault="00652B3C" w:rsidP="00B263B2">
                  <w:pPr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  <w:t xml:space="preserve">  </w:t>
                  </w:r>
                  <w:r w:rsidR="004B1EA6">
                    <w:rPr>
                      <w:noProof/>
                      <w:lang w:eastAsia="ru-RU"/>
                    </w:rPr>
                    <w:drawing>
                      <wp:inline distT="0" distB="0" distL="0" distR="0" wp14:anchorId="04CBF521" wp14:editId="64340C24">
                        <wp:extent cx="1359673" cy="137659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092" cy="1407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15 02020 02 000</w:t>
                  </w:r>
                  <w:r w:rsidR="004B1EA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140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ОКТМО </w:t>
                  </w:r>
                  <w:r w:rsidR="00F77245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32707000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платежи, взимаемые госорганами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(постановление РЭК КО № 526 от 18.12.2013 г.)</w:t>
                  </w:r>
                </w:p>
              </w:tc>
            </w:tr>
          </w:tbl>
          <w:p w:rsidR="00B263B2" w:rsidRPr="008876C5" w:rsidRDefault="00B263B2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992CA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</w:tcPr>
          <w:p w:rsidR="00992CA5" w:rsidRDefault="00992CA5" w:rsidP="00DD5444">
            <w:pPr>
              <w:spacing w:after="0" w:line="240" w:lineRule="auto"/>
            </w:pPr>
          </w:p>
        </w:tc>
        <w:tc>
          <w:tcPr>
            <w:tcW w:w="134" w:type="dxa"/>
            <w:vAlign w:val="center"/>
          </w:tcPr>
          <w:p w:rsidR="00992CA5" w:rsidRPr="008876C5" w:rsidRDefault="00992CA5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507A56" w:rsidRDefault="004D148F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br w:type="page"/>
            </w:r>
            <w:r w:rsidR="00B4675A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Внимание!!! </w:t>
            </w:r>
            <w:r w:rsidR="00B263B2"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Только Административные штрафы</w:t>
            </w:r>
            <w:r w:rsidR="00B263B2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="00B263B2"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9.3</w:t>
            </w:r>
            <w:r w:rsidR="00B263B2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B263B2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547"/>
              <w:gridCol w:w="7513"/>
            </w:tblGrid>
            <w:tr w:rsidR="00B263B2" w:rsidTr="003C309E">
              <w:trPr>
                <w:cantSplit/>
              </w:trPr>
              <w:tc>
                <w:tcPr>
                  <w:tcW w:w="2547" w:type="dxa"/>
                </w:tcPr>
                <w:p w:rsidR="00241848" w:rsidRPr="00B4675A" w:rsidRDefault="00241848" w:rsidP="0024184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 w:rsidRPr="00241848"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код в мобильном приложении банка или на устройстве самообслуживания</w:t>
                  </w:r>
                </w:p>
                <w:p w:rsidR="00B263B2" w:rsidRPr="00F77245" w:rsidRDefault="00BE77DE" w:rsidP="004D148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2D89EEA" wp14:editId="7DF6B430">
                        <wp:extent cx="1476375" cy="1519616"/>
                        <wp:effectExtent l="0" t="0" r="0" b="4445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7383" cy="15309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3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 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01092 01 0003 140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ОКТМО </w:t>
                  </w:r>
                  <w:r w:rsidR="00F77245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32707000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9.3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B4675A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Внимание!!! </w:t>
            </w:r>
            <w:r w:rsidR="00507A56"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Только Административные штрафы</w:t>
            </w:r>
            <w:r w:rsidR="00507A56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="00507A56"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19.22</w:t>
            </w:r>
            <w:r w:rsidR="00507A56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766"/>
              <w:gridCol w:w="7294"/>
            </w:tblGrid>
            <w:tr w:rsidR="00C87F4A" w:rsidTr="003C309E">
              <w:trPr>
                <w:cantSplit/>
              </w:trPr>
              <w:tc>
                <w:tcPr>
                  <w:tcW w:w="2766" w:type="dxa"/>
                </w:tcPr>
                <w:p w:rsidR="00241848" w:rsidRPr="00B4675A" w:rsidRDefault="00241848" w:rsidP="0024184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 w:rsidRPr="00241848"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код в мобильном приложении банка или на устройстве самообслуживания</w:t>
                  </w:r>
                </w:p>
                <w:p w:rsidR="004D148F" w:rsidRPr="00F77245" w:rsidRDefault="009A4EBD" w:rsidP="00B263B2">
                  <w:pPr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116D681" wp14:editId="1D137C47">
                        <wp:extent cx="1524000" cy="1593560"/>
                        <wp:effectExtent l="0" t="0" r="0" b="698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9732" cy="1610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94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 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01192 01 0022 140</w:t>
                  </w:r>
                </w:p>
                <w:p w:rsidR="00B263B2" w:rsidRPr="00B33D2D" w:rsidRDefault="00DF7A30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ОКТМО </w:t>
                  </w:r>
                  <w:r w:rsidR="00F77245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32707000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19.22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8E027F" w:rsidRDefault="008E027F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B4675A" w:rsidP="0050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Внимание!!! </w:t>
            </w:r>
            <w:r w:rsidR="00507A56"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Только Административные штрафы</w:t>
            </w:r>
            <w:r w:rsidR="00507A56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="00507A56"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</w:t>
            </w:r>
            <w:r w:rsid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2</w:t>
            </w:r>
            <w:r w:rsidR="00507A56"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.</w:t>
            </w:r>
            <w:r w:rsid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37</w:t>
            </w:r>
            <w:r w:rsidR="00507A56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46464A" w:rsidTr="006E121B">
        <w:trPr>
          <w:trHeight w:val="3431"/>
        </w:trPr>
        <w:tc>
          <w:tcPr>
            <w:tcW w:w="2830" w:type="dxa"/>
          </w:tcPr>
          <w:p w:rsidR="00241848" w:rsidRPr="00B4675A" w:rsidRDefault="00241848" w:rsidP="00241848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 xml:space="preserve">Считайте 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val="en-US" w:eastAsia="ru-RU"/>
              </w:rPr>
              <w:t>QR</w:t>
            </w:r>
            <w:r w:rsidRPr="00241848"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>код в мобильном приложении банка или на устройстве самообслуживания</w:t>
            </w:r>
          </w:p>
          <w:p w:rsidR="0046464A" w:rsidRPr="00F77245" w:rsidRDefault="002D116C" w:rsidP="006E121B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D2BF34" wp14:editId="5BBA5B1D">
                  <wp:extent cx="1638300" cy="165869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2" cy="1673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Получатель: ИНН 4205044165   КПП 420501001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УФК по Кемеровской области - Кузбассу (Управление </w:t>
            </w:r>
            <w:proofErr w:type="spellStart"/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гостехнадзора</w:t>
            </w:r>
            <w:proofErr w:type="spellEnd"/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Кузбасса, лицевой счёт № 04392004080) 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Расчетный счет: 03100643000000013900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БИК 013207212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Корреспондентский счет</w:t>
            </w:r>
            <w:r w:rsidRPr="00BC0E26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:</w:t>
            </w: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40102810745370000032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КБК 856 1 16 01122 01 0000 140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ОКТМО </w:t>
            </w:r>
            <w:r w:rsidR="00F77245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32707000</w:t>
            </w:r>
          </w:p>
          <w:p w:rsidR="0046464A" w:rsidRPr="00B263B2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Назначение платежа: 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________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</w:t>
            </w:r>
          </w:p>
          <w:p w:rsidR="0046464A" w:rsidRPr="00BC0E26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(согласно </w:t>
            </w:r>
            <w:r w:rsidRPr="00B263B2">
              <w:rPr>
                <w:rFonts w:ascii="Arial" w:eastAsia="Times New Roman" w:hAnsi="Arial" w:cs="Arial"/>
                <w:b/>
                <w:color w:val="2F3444"/>
                <w:sz w:val="24"/>
                <w:szCs w:val="24"/>
                <w:lang w:eastAsia="ru-RU"/>
              </w:rPr>
              <w:t>ст. 12.37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КоАП РФ об административных правонарушениях)</w:t>
            </w:r>
          </w:p>
        </w:tc>
      </w:tr>
    </w:tbl>
    <w:p w:rsidR="007B243C" w:rsidRPr="00875686" w:rsidRDefault="007B243C" w:rsidP="0046464A"/>
    <w:sectPr w:rsidR="007B243C" w:rsidRPr="00875686" w:rsidSect="00B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B2" w:rsidRDefault="000430B2" w:rsidP="007A4A6F">
      <w:pPr>
        <w:spacing w:after="0" w:line="240" w:lineRule="auto"/>
      </w:pPr>
      <w:r>
        <w:separator/>
      </w:r>
    </w:p>
  </w:endnote>
  <w:endnote w:type="continuationSeparator" w:id="0">
    <w:p w:rsidR="000430B2" w:rsidRDefault="000430B2" w:rsidP="007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C842DF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1" name="Рисунок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B2" w:rsidRDefault="000430B2" w:rsidP="007A4A6F">
      <w:pPr>
        <w:spacing w:after="0" w:line="240" w:lineRule="auto"/>
      </w:pPr>
      <w:r>
        <w:separator/>
      </w:r>
    </w:p>
  </w:footnote>
  <w:footnote w:type="continuationSeparator" w:id="0">
    <w:p w:rsidR="000430B2" w:rsidRDefault="000430B2" w:rsidP="007A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5"/>
    <w:rsid w:val="000430B2"/>
    <w:rsid w:val="00070704"/>
    <w:rsid w:val="0007414B"/>
    <w:rsid w:val="000B059B"/>
    <w:rsid w:val="000B3E78"/>
    <w:rsid w:val="00122806"/>
    <w:rsid w:val="00140A64"/>
    <w:rsid w:val="0014339D"/>
    <w:rsid w:val="001660AF"/>
    <w:rsid w:val="001D2AC1"/>
    <w:rsid w:val="002221B8"/>
    <w:rsid w:val="00241848"/>
    <w:rsid w:val="00245AD0"/>
    <w:rsid w:val="0025799D"/>
    <w:rsid w:val="00272FB4"/>
    <w:rsid w:val="002D116C"/>
    <w:rsid w:val="002D3C97"/>
    <w:rsid w:val="002E778C"/>
    <w:rsid w:val="00320941"/>
    <w:rsid w:val="00325B67"/>
    <w:rsid w:val="00377A88"/>
    <w:rsid w:val="0039250E"/>
    <w:rsid w:val="003C309E"/>
    <w:rsid w:val="003E460B"/>
    <w:rsid w:val="00441D8B"/>
    <w:rsid w:val="00444379"/>
    <w:rsid w:val="0046464A"/>
    <w:rsid w:val="0048075E"/>
    <w:rsid w:val="004B1EA6"/>
    <w:rsid w:val="004D148F"/>
    <w:rsid w:val="004D44FE"/>
    <w:rsid w:val="00507A56"/>
    <w:rsid w:val="00516CBA"/>
    <w:rsid w:val="005F158D"/>
    <w:rsid w:val="00625C8F"/>
    <w:rsid w:val="00644858"/>
    <w:rsid w:val="00652B3C"/>
    <w:rsid w:val="00674F8C"/>
    <w:rsid w:val="00675D6F"/>
    <w:rsid w:val="00696D14"/>
    <w:rsid w:val="00735F62"/>
    <w:rsid w:val="0077313A"/>
    <w:rsid w:val="007810B3"/>
    <w:rsid w:val="007A4A6F"/>
    <w:rsid w:val="007A670F"/>
    <w:rsid w:val="007B243C"/>
    <w:rsid w:val="007C14C7"/>
    <w:rsid w:val="007E454E"/>
    <w:rsid w:val="007E5C78"/>
    <w:rsid w:val="008040D7"/>
    <w:rsid w:val="008600D8"/>
    <w:rsid w:val="00865A4A"/>
    <w:rsid w:val="00873B47"/>
    <w:rsid w:val="00875686"/>
    <w:rsid w:val="008876C5"/>
    <w:rsid w:val="008A416A"/>
    <w:rsid w:val="008E027F"/>
    <w:rsid w:val="00963B47"/>
    <w:rsid w:val="00992CA5"/>
    <w:rsid w:val="009A4EBD"/>
    <w:rsid w:val="00A04B3A"/>
    <w:rsid w:val="00A15C8B"/>
    <w:rsid w:val="00A73D5F"/>
    <w:rsid w:val="00AA6320"/>
    <w:rsid w:val="00B263B2"/>
    <w:rsid w:val="00B33D2D"/>
    <w:rsid w:val="00B406B6"/>
    <w:rsid w:val="00B4675A"/>
    <w:rsid w:val="00B478C5"/>
    <w:rsid w:val="00B56D27"/>
    <w:rsid w:val="00B73471"/>
    <w:rsid w:val="00B82C76"/>
    <w:rsid w:val="00BA75AE"/>
    <w:rsid w:val="00BB6D05"/>
    <w:rsid w:val="00BC0E26"/>
    <w:rsid w:val="00BC444E"/>
    <w:rsid w:val="00BD3FC6"/>
    <w:rsid w:val="00BE77DE"/>
    <w:rsid w:val="00C33D87"/>
    <w:rsid w:val="00C842DF"/>
    <w:rsid w:val="00C87F4A"/>
    <w:rsid w:val="00D4397C"/>
    <w:rsid w:val="00DF7A30"/>
    <w:rsid w:val="00E40194"/>
    <w:rsid w:val="00ED2E5D"/>
    <w:rsid w:val="00EF63BD"/>
    <w:rsid w:val="00F00CA4"/>
    <w:rsid w:val="00F6647B"/>
    <w:rsid w:val="00F77245"/>
    <w:rsid w:val="00F95CAB"/>
    <w:rsid w:val="00FB1766"/>
    <w:rsid w:val="00FB5D53"/>
    <w:rsid w:val="00FD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D64A22-A69F-4CBD-8F64-E5DB9C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3C"/>
  </w:style>
  <w:style w:type="paragraph" w:styleId="1">
    <w:name w:val="heading 1"/>
    <w:basedOn w:val="a"/>
    <w:link w:val="10"/>
    <w:uiPriority w:val="9"/>
    <w:qFormat/>
    <w:rsid w:val="0088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A6F"/>
  </w:style>
  <w:style w:type="paragraph" w:styleId="a7">
    <w:name w:val="footer"/>
    <w:basedOn w:val="a"/>
    <w:link w:val="a8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A6F"/>
  </w:style>
  <w:style w:type="table" w:styleId="a9">
    <w:name w:val="Table Grid"/>
    <w:basedOn w:val="a1"/>
    <w:uiPriority w:val="59"/>
    <w:rsid w:val="00B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6B26C07D9395696E60C54FF67F5D4FB.dms.sberbank.ru/46B26C07D9395696E60C54FF67F5D4FB-D8A1272E2146B9CAC03929C3065A8770-6F3E82B269B085CA675C43DFC310682A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B174-E277-460C-B389-F3D1F20B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Марина Котова</cp:lastModifiedBy>
  <cp:revision>16</cp:revision>
  <cp:lastPrinted>2021-08-18T02:10:00Z</cp:lastPrinted>
  <dcterms:created xsi:type="dcterms:W3CDTF">2021-08-27T02:49:00Z</dcterms:created>
  <dcterms:modified xsi:type="dcterms:W3CDTF">2023-01-15T07:32:00Z</dcterms:modified>
</cp:coreProperties>
</file>